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60767" w14:textId="77777777" w:rsidR="00054DED" w:rsidRPr="00844CBD" w:rsidRDefault="00054DED" w:rsidP="00054DED">
      <w:pPr>
        <w:pageBreakBefore/>
        <w:tabs>
          <w:tab w:val="left" w:pos="8137"/>
        </w:tabs>
        <w:spacing w:before="60" w:after="60"/>
        <w:ind w:firstLine="0"/>
        <w:jc w:val="center"/>
        <w:rPr>
          <w:rFonts w:cs="Arial"/>
          <w:b/>
          <w:bCs/>
          <w:sz w:val="20"/>
          <w:szCs w:val="20"/>
        </w:rPr>
      </w:pPr>
      <w:bookmarkStart w:id="0" w:name="_Hlk101361392"/>
      <w:bookmarkStart w:id="1" w:name="TS1"/>
      <w:bookmarkStart w:id="2" w:name="FULL"/>
      <w:r>
        <w:rPr>
          <w:rFonts w:cs="Arial"/>
          <w:b/>
          <w:bCs/>
          <w:sz w:val="20"/>
          <w:szCs w:val="20"/>
        </w:rPr>
        <w:t>T</w:t>
      </w:r>
      <w:r w:rsidRPr="45BCFB64">
        <w:rPr>
          <w:rFonts w:cs="Arial"/>
          <w:b/>
          <w:bCs/>
          <w:sz w:val="20"/>
          <w:szCs w:val="20"/>
        </w:rPr>
        <w:t>ECHNINĖ SPECIFIKACIJA</w:t>
      </w:r>
    </w:p>
    <w:p w14:paraId="670B2CD4" w14:textId="77777777" w:rsidR="00054DED" w:rsidRPr="00844CBD" w:rsidRDefault="00054DED" w:rsidP="00054DED">
      <w:pPr>
        <w:pStyle w:val="ListParagraph"/>
        <w:tabs>
          <w:tab w:val="left" w:pos="284"/>
        </w:tabs>
        <w:spacing w:before="60" w:after="60"/>
        <w:ind w:left="0" w:firstLine="0"/>
        <w:contextualSpacing w:val="0"/>
        <w:rPr>
          <w:rFonts w:cs="Arial"/>
          <w:b/>
          <w:bCs/>
          <w:sz w:val="20"/>
          <w:szCs w:val="20"/>
        </w:rPr>
      </w:pPr>
    </w:p>
    <w:p w14:paraId="32C3BDEC" w14:textId="77777777" w:rsidR="00054DED" w:rsidRPr="00844CBD" w:rsidRDefault="00054DED" w:rsidP="00054DED">
      <w:pPr>
        <w:pStyle w:val="ListParagraph"/>
        <w:numPr>
          <w:ilvl w:val="0"/>
          <w:numId w:val="6"/>
        </w:numPr>
        <w:pBdr>
          <w:top w:val="single" w:sz="8" w:space="1" w:color="auto"/>
          <w:bottom w:val="single" w:sz="8" w:space="1" w:color="auto"/>
        </w:pBdr>
        <w:tabs>
          <w:tab w:val="left" w:pos="360"/>
        </w:tabs>
        <w:spacing w:before="60" w:after="60"/>
        <w:ind w:left="0" w:firstLine="0"/>
        <w:contextualSpacing w:val="0"/>
        <w:rPr>
          <w:rFonts w:cs="Arial"/>
          <w:b/>
          <w:bCs/>
          <w:sz w:val="20"/>
          <w:szCs w:val="20"/>
        </w:rPr>
      </w:pPr>
      <w:r w:rsidRPr="45BCFB64">
        <w:rPr>
          <w:rFonts w:cs="Arial"/>
          <w:b/>
          <w:bCs/>
          <w:sz w:val="20"/>
          <w:szCs w:val="20"/>
        </w:rPr>
        <w:t>SĄVOKOS IR SUTRUMPINIMAI</w:t>
      </w:r>
    </w:p>
    <w:p w14:paraId="1A59E42C" w14:textId="77777777" w:rsidR="00054DED" w:rsidRPr="008774BB" w:rsidRDefault="00054DED" w:rsidP="00342D32">
      <w:pPr>
        <w:pStyle w:val="ListParagraph"/>
        <w:numPr>
          <w:ilvl w:val="1"/>
          <w:numId w:val="6"/>
        </w:numPr>
        <w:tabs>
          <w:tab w:val="left" w:pos="567"/>
        </w:tabs>
        <w:spacing w:before="60" w:after="60"/>
        <w:ind w:left="567" w:hanging="567"/>
        <w:contextualSpacing w:val="0"/>
        <w:jc w:val="both"/>
        <w:rPr>
          <w:rFonts w:eastAsiaTheme="minorEastAsia" w:cs="Arial"/>
          <w:sz w:val="20"/>
          <w:szCs w:val="20"/>
        </w:rPr>
      </w:pPr>
      <w:r w:rsidRPr="45BCFB64">
        <w:rPr>
          <w:rFonts w:eastAsia="Arial" w:cs="Arial"/>
          <w:b/>
          <w:bCs/>
          <w:sz w:val="20"/>
          <w:szCs w:val="20"/>
        </w:rPr>
        <w:t xml:space="preserve">Klientas </w:t>
      </w:r>
      <w:r w:rsidRPr="45BCFB64">
        <w:rPr>
          <w:rFonts w:eastAsia="Arial" w:cs="Arial"/>
          <w:sz w:val="20"/>
          <w:szCs w:val="20"/>
        </w:rPr>
        <w:t xml:space="preserve">– </w:t>
      </w:r>
      <w:bookmarkStart w:id="3" w:name="_Hlk31698696"/>
      <w:sdt>
        <w:sdtPr>
          <w:rPr>
            <w:rFonts w:cs="Arial"/>
            <w:sz w:val="20"/>
            <w:szCs w:val="20"/>
          </w:rPr>
          <w:id w:val="1799497722"/>
          <w:placeholder>
            <w:docPart w:val="6428B6C966754510A33123E42757829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45BCFB64">
            <w:rPr>
              <w:rFonts w:cs="Arial"/>
              <w:sz w:val="20"/>
              <w:szCs w:val="20"/>
            </w:rPr>
            <w:t>UAB „Ignitis“</w:t>
          </w:r>
        </w:sdtContent>
      </w:sdt>
      <w:bookmarkEnd w:id="3"/>
      <w:r w:rsidRPr="45BCFB64">
        <w:rPr>
          <w:rFonts w:cs="Arial"/>
          <w:sz w:val="20"/>
          <w:szCs w:val="20"/>
        </w:rPr>
        <w:t>.</w:t>
      </w:r>
    </w:p>
    <w:p w14:paraId="059332DF"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 xml:space="preserve">Paslaugų teikėjas </w:t>
      </w:r>
      <w:r w:rsidRPr="45BCFB64">
        <w:rPr>
          <w:rFonts w:eastAsia="Arial" w:cs="Arial"/>
          <w:sz w:val="20"/>
          <w:szCs w:val="20"/>
        </w:rPr>
        <w:t>– ūkio subjektas – privatusis juridinis asmuo, viešasis juridinis asmuo, kitos organizacijos ir jų padaliniai ar tokių asmenų grupė, su kuriuo Klientas sudaro Sutartį.</w:t>
      </w:r>
    </w:p>
    <w:p w14:paraId="7B13420A"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Sutartis</w:t>
      </w:r>
      <w:r w:rsidRPr="45BCFB64">
        <w:rPr>
          <w:rFonts w:eastAsia="Arial" w:cs="Arial"/>
          <w:sz w:val="20"/>
          <w:szCs w:val="20"/>
        </w:rPr>
        <w:t xml:space="preserve"> – Sutartis, sudaroma tarp Kliento ir Paslaugų teikėjo dėl Pirkimo objekto.</w:t>
      </w:r>
    </w:p>
    <w:p w14:paraId="2CD98035"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Paslaugos</w:t>
      </w:r>
      <w:r w:rsidRPr="45BCFB64">
        <w:rPr>
          <w:rFonts w:eastAsia="Arial" w:cs="Arial"/>
          <w:sz w:val="20"/>
          <w:szCs w:val="20"/>
        </w:rPr>
        <w:t xml:space="preserve"> – </w:t>
      </w:r>
      <w:sdt>
        <w:sdtPr>
          <w:rPr>
            <w:rFonts w:cs="Arial"/>
            <w:sz w:val="20"/>
            <w:szCs w:val="20"/>
          </w:rPr>
          <w:id w:val="-1768386022"/>
          <w:placeholder>
            <w:docPart w:val="CF2A6A81D15147A4993D9B0A0EF8A233"/>
          </w:placeholder>
          <w:text/>
        </w:sdtPr>
        <w:sdtEndPr/>
        <w:sdtContent>
          <w:r w:rsidRPr="45BCFB64">
            <w:rPr>
              <w:rFonts w:cs="Arial"/>
              <w:sz w:val="20"/>
              <w:szCs w:val="20"/>
            </w:rPr>
            <w:t>kontaktų centro paslauga gamtinių dujų ir elektros energijos pirkimo-pardavimo ir/arba paslaugų teikimo sutarčių sudarymui telefonu bei kitomis priemonėmis su Kliento verslo klientais. Taip pat kontaktų centro paslauga vykdant paprastus ir automatizuotus išeinančius skambučius Kliento verslo klientams pagal Kliento pateiktus sąrašus ir nustatytus kriterijus</w:t>
          </w:r>
        </w:sdtContent>
      </w:sdt>
      <w:r w:rsidRPr="45BCFB64">
        <w:rPr>
          <w:rFonts w:cs="Arial"/>
          <w:sz w:val="20"/>
          <w:szCs w:val="20"/>
        </w:rPr>
        <w:t>.</w:t>
      </w:r>
    </w:p>
    <w:p w14:paraId="2F182D6C"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Interesantas</w:t>
      </w:r>
      <w:r w:rsidRPr="45BCFB64">
        <w:rPr>
          <w:rFonts w:eastAsia="Arial" w:cs="Arial"/>
          <w:sz w:val="20"/>
          <w:szCs w:val="20"/>
        </w:rPr>
        <w:t xml:space="preserve"> / </w:t>
      </w:r>
      <w:r w:rsidRPr="45BCFB64">
        <w:rPr>
          <w:rFonts w:eastAsia="Arial" w:cs="Arial"/>
          <w:b/>
          <w:bCs/>
          <w:sz w:val="20"/>
          <w:szCs w:val="20"/>
        </w:rPr>
        <w:t xml:space="preserve">Potencialus pirkėjas </w:t>
      </w:r>
      <w:r w:rsidRPr="45BCFB64">
        <w:rPr>
          <w:rFonts w:eastAsia="Arial" w:cs="Arial"/>
          <w:sz w:val="20"/>
          <w:szCs w:val="20"/>
        </w:rPr>
        <w:t xml:space="preserve">– UAB </w:t>
      </w:r>
      <w:proofErr w:type="spellStart"/>
      <w:r w:rsidRPr="45BCFB64">
        <w:rPr>
          <w:rFonts w:eastAsia="Arial" w:cs="Arial"/>
          <w:sz w:val="20"/>
          <w:szCs w:val="20"/>
        </w:rPr>
        <w:t>Ignitis</w:t>
      </w:r>
      <w:proofErr w:type="spellEnd"/>
      <w:r w:rsidRPr="45BCFB64">
        <w:rPr>
          <w:rFonts w:eastAsia="Arial" w:cs="Arial"/>
          <w:sz w:val="20"/>
          <w:szCs w:val="20"/>
        </w:rPr>
        <w:t xml:space="preserve"> esamas ar būsimas verslo klientas, kuriam telefonu / elektroniniu paštu pateikiamas pasiūlymas sudaryti / pratęsti sutartį, ar / ir sudaroma / pratęsiama sutartis. </w:t>
      </w:r>
    </w:p>
    <w:p w14:paraId="4D935C9A"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Verslo interesantas</w:t>
      </w:r>
      <w:r w:rsidRPr="45BCFB64">
        <w:rPr>
          <w:rFonts w:eastAsia="Arial" w:cs="Arial"/>
          <w:sz w:val="20"/>
          <w:szCs w:val="20"/>
        </w:rPr>
        <w:t xml:space="preserve"> – juridinis asmuo, perkantis gamtines dujas ir/ar elektros energiją </w:t>
      </w:r>
      <w:r w:rsidRPr="45BCFB64">
        <w:rPr>
          <w:rFonts w:cs="Arial"/>
          <w:color w:val="000000" w:themeColor="text1"/>
          <w:sz w:val="20"/>
          <w:szCs w:val="20"/>
        </w:rPr>
        <w:t>poreikiams, susijusiems su ūkine, komercine ar profesine veikla, tenkinti.</w:t>
      </w:r>
    </w:p>
    <w:p w14:paraId="29546E04"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Privatus</w:t>
      </w:r>
      <w:r w:rsidRPr="45BCFB64">
        <w:rPr>
          <w:rFonts w:cs="Arial"/>
          <w:b/>
          <w:bCs/>
          <w:color w:val="000000" w:themeColor="text1"/>
          <w:sz w:val="20"/>
          <w:szCs w:val="20"/>
        </w:rPr>
        <w:t xml:space="preserve"> interesantas</w:t>
      </w:r>
      <w:r w:rsidRPr="45BCFB64">
        <w:rPr>
          <w:rFonts w:cs="Arial"/>
          <w:color w:val="000000" w:themeColor="text1"/>
          <w:sz w:val="20"/>
          <w:szCs w:val="20"/>
        </w:rPr>
        <w:t xml:space="preserve">  – fizinis asmuo, perkantis dujas ir/ar elektros energiją ne asmeniniams, šeimos ar namų ūkio poreikiams, o poreikiams, susijusiems su ūkine, komercine ar profesine veikla, tenkinti.</w:t>
      </w:r>
    </w:p>
    <w:p w14:paraId="270D62C6"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2836ECE">
        <w:rPr>
          <w:rFonts w:eastAsia="Arial" w:cs="Arial"/>
          <w:b/>
          <w:bCs/>
          <w:sz w:val="20"/>
          <w:szCs w:val="20"/>
        </w:rPr>
        <w:t>VIP interesantas</w:t>
      </w:r>
      <w:r w:rsidRPr="42836ECE">
        <w:rPr>
          <w:rFonts w:eastAsia="Arial" w:cs="Arial"/>
          <w:sz w:val="20"/>
          <w:szCs w:val="20"/>
        </w:rPr>
        <w:t xml:space="preserve"> – svarbus interesantas, per metus suvartojantis ne mažiau kaip 1000 MWh/metus elektros energijos arba gamtinių dujų, kurio aptarnavimas vykdomas Verslo sprendimų departamente.</w:t>
      </w:r>
    </w:p>
    <w:p w14:paraId="47931F2B"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Komercinės paslaugos</w:t>
      </w:r>
      <w:r w:rsidRPr="45BCFB64">
        <w:rPr>
          <w:rFonts w:eastAsia="Arial" w:cs="Arial"/>
          <w:sz w:val="20"/>
          <w:szCs w:val="20"/>
        </w:rPr>
        <w:t xml:space="preserve"> – Kliento paslaugos ir produktai, kuriuos Paslaugų teikėjo darbuotojai siūlo ir parduoda Interesantams.</w:t>
      </w:r>
    </w:p>
    <w:p w14:paraId="721F9B45"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008E48B5">
        <w:rPr>
          <w:rFonts w:eastAsia="Arial" w:cs="Arial"/>
          <w:b/>
          <w:bCs/>
          <w:sz w:val="20"/>
          <w:szCs w:val="20"/>
        </w:rPr>
        <w:t>Pasiūlymas</w:t>
      </w:r>
      <w:r>
        <w:rPr>
          <w:rStyle w:val="FootnoteReference"/>
          <w:rFonts w:eastAsia="Arial" w:cs="Arial"/>
          <w:b/>
          <w:bCs/>
          <w:sz w:val="20"/>
          <w:szCs w:val="20"/>
        </w:rPr>
        <w:footnoteReference w:id="1"/>
      </w:r>
      <w:r w:rsidRPr="008E48B5">
        <w:rPr>
          <w:rFonts w:eastAsia="Arial" w:cs="Arial"/>
          <w:sz w:val="20"/>
          <w:szCs w:val="20"/>
        </w:rPr>
        <w:t xml:space="preserve">  – Kliento paruoštas paslaugų įsigijimo pasiūlymas Potencialiam pirkėjui, kurį Paslaugų teikėjo darbuotojas pateikia pokalbio metu. Tais atvejais, kai </w:t>
      </w:r>
      <w:r>
        <w:rPr>
          <w:rFonts w:eastAsia="Arial" w:cs="Arial"/>
          <w:sz w:val="20"/>
          <w:szCs w:val="20"/>
        </w:rPr>
        <w:t>I</w:t>
      </w:r>
      <w:r w:rsidRPr="008E48B5">
        <w:rPr>
          <w:rFonts w:eastAsia="Arial" w:cs="Arial"/>
          <w:sz w:val="20"/>
          <w:szCs w:val="20"/>
        </w:rPr>
        <w:t xml:space="preserve">nteresantas nėra apsisprendęs pokalbio metu sudaryti sutarties, </w:t>
      </w:r>
      <w:r>
        <w:rPr>
          <w:rFonts w:eastAsia="Arial" w:cs="Arial"/>
          <w:sz w:val="20"/>
          <w:szCs w:val="20"/>
        </w:rPr>
        <w:t xml:space="preserve">Pasiūlymas išsiunčiamas </w:t>
      </w:r>
      <w:r w:rsidRPr="008E48B5">
        <w:rPr>
          <w:rFonts w:eastAsia="Arial" w:cs="Arial"/>
          <w:sz w:val="20"/>
          <w:szCs w:val="20"/>
        </w:rPr>
        <w:t>elektroniniu paštu, per Kliento informacines sistemas ir suderina</w:t>
      </w:r>
      <w:r>
        <w:rPr>
          <w:rFonts w:eastAsia="Arial" w:cs="Arial"/>
          <w:sz w:val="20"/>
          <w:szCs w:val="20"/>
        </w:rPr>
        <w:t>mas</w:t>
      </w:r>
      <w:r w:rsidRPr="008E48B5">
        <w:rPr>
          <w:rFonts w:eastAsia="Arial" w:cs="Arial"/>
          <w:sz w:val="20"/>
          <w:szCs w:val="20"/>
        </w:rPr>
        <w:t xml:space="preserve"> perskambinim</w:t>
      </w:r>
      <w:r>
        <w:rPr>
          <w:rFonts w:eastAsia="Arial" w:cs="Arial"/>
          <w:sz w:val="20"/>
          <w:szCs w:val="20"/>
        </w:rPr>
        <w:t>as,</w:t>
      </w:r>
      <w:r w:rsidRPr="008E48B5">
        <w:rPr>
          <w:rFonts w:eastAsia="Arial" w:cs="Arial"/>
          <w:sz w:val="20"/>
          <w:szCs w:val="20"/>
        </w:rPr>
        <w:t xml:space="preserve"> užfiksuojant Interesantui pateiktą informaciją Kliento informacinėse sistemose.</w:t>
      </w:r>
    </w:p>
    <w:p w14:paraId="4194A06D"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Sutikimas su pasiūlymu</w:t>
      </w:r>
      <w:r w:rsidRPr="45BCFB64">
        <w:rPr>
          <w:rFonts w:eastAsia="Arial" w:cs="Arial"/>
          <w:sz w:val="20"/>
          <w:szCs w:val="20"/>
        </w:rPr>
        <w:t xml:space="preserve"> – momentas, kai Interesantas / Potencialus pirkėjas, išgirdęs koncentruotą, pagal Kliento reikalavimus nustatytą pokalbio scenarijų Paslaugų teikėjo pateiktą sutarties informaciją, išreiškia žodinį ir / arba rašytinį sutikimą su pateiktomis sutarties sąlygomis. </w:t>
      </w:r>
    </w:p>
    <w:p w14:paraId="7DDB40E6"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Derybos</w:t>
      </w:r>
      <w:r w:rsidRPr="45BCFB64">
        <w:rPr>
          <w:rFonts w:eastAsia="Arial" w:cs="Arial"/>
          <w:sz w:val="20"/>
          <w:szCs w:val="20"/>
        </w:rPr>
        <w:t xml:space="preserve"> – situacija, kai Paslaugų teikėjas pateikia Pasiūlymą, o Interesantas / Potencialus pirkėjas delsia priimti spendimą ir: įeinančio skambučio metu arba el. paštu – nurodo, jog pagalvos; išeinančio skambučio metu – paprašo perskambinti vėliau. Abiem atvejais Interesantui sutikus, suderinamas perskambinimas.</w:t>
      </w:r>
    </w:p>
    <w:p w14:paraId="5F55A672" w14:textId="77777777" w:rsidR="00054DED" w:rsidRPr="0045177E"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Pardavimas</w:t>
      </w:r>
      <w:r w:rsidRPr="45BCFB64">
        <w:rPr>
          <w:rFonts w:eastAsia="Arial" w:cs="Arial"/>
          <w:sz w:val="20"/>
          <w:szCs w:val="20"/>
        </w:rPr>
        <w:t xml:space="preserve"> – įeinantis ar išeinantis skambutis, elektroninis laiškas ar kitas veiksmas, kurio rezultatas yra pasirašyta gamtinių dujų ir (arba) elektros energijos pirkimo pardavimo ir (arba) paslaugų teikimo sutartis.</w:t>
      </w:r>
    </w:p>
    <w:p w14:paraId="73DF5D05"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Atsilieptas skambutis</w:t>
      </w:r>
      <w:r w:rsidRPr="45BCFB64">
        <w:rPr>
          <w:rFonts w:eastAsia="Arial" w:cs="Arial"/>
          <w:sz w:val="20"/>
          <w:szCs w:val="20"/>
        </w:rPr>
        <w:t xml:space="preserve"> – Interesanto skambutis, į kurį atsiliepia Paslaugų teikėjo darbuotojas ir pateikia Pasiūlymą, sudaro sutartį, suderina perskambinimą, jei Interesantas neapsisprendęs iš karto sudaryti sutartį, suteikia esminę informaciją, kur kreiptis aptarnavimo (su konkrečios sutarties vykdymu) kilusiais klausimais.</w:t>
      </w:r>
    </w:p>
    <w:p w14:paraId="5B008173"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Pokalbis</w:t>
      </w:r>
      <w:r w:rsidRPr="45BCFB64">
        <w:rPr>
          <w:rFonts w:eastAsia="Arial" w:cs="Arial"/>
          <w:sz w:val="20"/>
          <w:szCs w:val="20"/>
        </w:rPr>
        <w:t xml:space="preserve"> – pagal Kliento reikalavimus Paslaugų teikėjo aptarnautas Interesantas įeinančio ar / ir išeinančio skambučio metu.</w:t>
      </w:r>
    </w:p>
    <w:p w14:paraId="3D7303B3"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Pokalbių scenarijus</w:t>
      </w:r>
      <w:r w:rsidRPr="45BCFB64">
        <w:rPr>
          <w:rFonts w:eastAsia="Arial" w:cs="Arial"/>
          <w:sz w:val="20"/>
          <w:szCs w:val="20"/>
        </w:rPr>
        <w:t xml:space="preserve"> – Kliento pateikta ir Paslaugų teikėjo privaloma naudoti pokalbių su Interesantais struktūra, būtina suteikti informacija.</w:t>
      </w:r>
    </w:p>
    <w:p w14:paraId="0061CB97"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Paslaugos teikimo lygis</w:t>
      </w:r>
      <w:r w:rsidRPr="45BCFB64">
        <w:rPr>
          <w:rFonts w:eastAsia="Arial" w:cs="Arial"/>
          <w:sz w:val="20"/>
          <w:szCs w:val="20"/>
        </w:rPr>
        <w:t xml:space="preserve"> – kiekybinis rodiklis: Pardavimas pirmo kontakto metu. </w:t>
      </w:r>
    </w:p>
    <w:p w14:paraId="42CC0000"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Kontaktas</w:t>
      </w:r>
      <w:r w:rsidRPr="45BCFB64">
        <w:rPr>
          <w:rFonts w:eastAsia="Arial" w:cs="Arial"/>
          <w:sz w:val="20"/>
          <w:szCs w:val="20"/>
        </w:rPr>
        <w:t xml:space="preserve"> – duomenų bazėje esantis kontaktinis telefono numeris, prie kurio po atliktų skambučių Paslaugų teikėjas yra pažymėjęs baigtinę reikšmę Kliento informacinėje sistemoje.</w:t>
      </w:r>
    </w:p>
    <w:p w14:paraId="2728D6EC"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Pasiektas kontaktas</w:t>
      </w:r>
      <w:r w:rsidRPr="45BCFB64">
        <w:rPr>
          <w:rFonts w:eastAsia="Arial" w:cs="Arial"/>
          <w:sz w:val="20"/>
          <w:szCs w:val="20"/>
        </w:rPr>
        <w:t xml:space="preserve"> – Duomenų bazėje esantis kontaktinis telefono numeris, kuriam skambino Paslaugų teikėjas ir to skambučio rezultatas yra įvykęs Pokalbis, ir įvykęs Pokalbis tinkamai pažymėtas Kliento informacinėje sistemoje.</w:t>
      </w:r>
    </w:p>
    <w:p w14:paraId="64C9D235"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lastRenderedPageBreak/>
        <w:t>Pakartotinis kreipinys</w:t>
      </w:r>
      <w:r w:rsidRPr="45BCFB64">
        <w:rPr>
          <w:rFonts w:eastAsia="Arial" w:cs="Arial"/>
          <w:sz w:val="20"/>
          <w:szCs w:val="20"/>
        </w:rPr>
        <w:t xml:space="preserve"> – Interesantui suteikus atsakymą skambučiu ir/ar elektroniniu paštu, per 7 (septynias) kalendorines dienas sugrįžęs Interesanto kreipinys tuo pačiu klausimu, t. y. toje pačioje temoje, Interesanto sutartyje, bet kurio Interesantų aptarnavimo kanalo (kontaktų centras, Interesantų aptarnavimo centras, pardavimų vadovas, elektroniniu paštu atsakymus teikiantis darbuotojas) pažymėtas Interesanto kreipinys ar užregistruotas Atvejis / Užklausa.</w:t>
      </w:r>
    </w:p>
    <w:p w14:paraId="2D92171E"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 xml:space="preserve">Skundas </w:t>
      </w:r>
      <w:r w:rsidRPr="45BCFB64">
        <w:rPr>
          <w:rFonts w:eastAsia="Arial" w:cs="Arial"/>
          <w:sz w:val="20"/>
          <w:szCs w:val="20"/>
        </w:rPr>
        <w:t xml:space="preserve">– Interesanto ir / ar institucijų (įskaitant, bet neapsiribojant): Valstybinės energetikos reguliavimo tarybos (VERT), Valstybinės vartotojų teisių apsaugos tarnybos (VVTAT), Valstybinės duomenų apsaugos inspekcijos (VDAI), Lietuvos Respublikos seimo ir seimo narių, Lietuvos Respublikos Vyriausybės, Lietuvos Respublikos prezidento kanceliarijos, Lietuvos Respublikos energetikos ministerijos, Teismų ar kitų Kliento veiklą prižiūrinčių institucijų pateiktas raštiškas Kliento neatmestas kaip nepagrįstas skundas/pretenzija, kai skundžiamasi Paslaugų teikėjo darbuotojo aptarnavimo kokybe, neteisingai suteikta ar nesuteikta informacija, neteisingai atliktais veiksmais, dėl kurių Interesantas ir / ar Klientas patyrė finansinius ir / ar </w:t>
      </w:r>
      <w:proofErr w:type="spellStart"/>
      <w:r w:rsidRPr="45BCFB64">
        <w:rPr>
          <w:rFonts w:eastAsia="Arial" w:cs="Arial"/>
          <w:sz w:val="20"/>
          <w:szCs w:val="20"/>
        </w:rPr>
        <w:t>reputacinius</w:t>
      </w:r>
      <w:proofErr w:type="spellEnd"/>
      <w:r w:rsidRPr="45BCFB64">
        <w:rPr>
          <w:rFonts w:eastAsia="Arial" w:cs="Arial"/>
          <w:sz w:val="20"/>
          <w:szCs w:val="20"/>
        </w:rPr>
        <w:t xml:space="preserve"> nuostolius. Taip pat Skundu laikomas raštu / el. paštu gautas nusiskundimas dėl Paslaugų teikėjo suteiktų Paslaugų kokybės, kai kreipiasi Interesanto advokatas pagal atstovavimo sutartį.</w:t>
      </w:r>
    </w:p>
    <w:p w14:paraId="588DA7E6"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Nepasiekti kontaktai</w:t>
      </w:r>
      <w:r w:rsidRPr="45BCFB64">
        <w:rPr>
          <w:rFonts w:eastAsia="Arial" w:cs="Arial"/>
          <w:sz w:val="20"/>
          <w:szCs w:val="20"/>
        </w:rPr>
        <w:t xml:space="preserve"> – Duomenų bazėje esantis kontaktinis telefono numeris, kuriam skambino Paslaugų teikėjas ir to skambučio rezultatas yra neįvykęs Pokalbis, ir neįvykęs Pokalbis tinkamai pažymėtas Kliento informacinėje sistemoje.</w:t>
      </w:r>
    </w:p>
    <w:p w14:paraId="4D6EFFC4"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Tiesioginės rinkodaros sutikimas</w:t>
      </w:r>
      <w:r w:rsidRPr="45BCFB64">
        <w:rPr>
          <w:rFonts w:eastAsia="Arial" w:cs="Arial"/>
          <w:sz w:val="20"/>
          <w:szCs w:val="20"/>
        </w:rPr>
        <w:t xml:space="preserve"> – iš Potencialaus pirkėjo gautas sutikimas gauti Kliento paslaugų pasiūlymus, ir gautas sutikimas tinkamai pažymėtas Kliento informacinėje sistemoje.</w:t>
      </w:r>
    </w:p>
    <w:p w14:paraId="3656DA8B"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Elektroninis laiškas</w:t>
      </w:r>
      <w:r w:rsidRPr="45BCFB64">
        <w:rPr>
          <w:rFonts w:eastAsia="Arial" w:cs="Arial"/>
          <w:sz w:val="20"/>
          <w:szCs w:val="20"/>
        </w:rPr>
        <w:t xml:space="preserve"> – elektroniniu paštu per Kliento informacines sistemas Potencialiam klientui išsiųstas Pasiūlymas arba Interesantui išsiųsta žinotina informacija, įsigaliojus sutarčiai, ir išsiųstas elektroninis laiškas tinkamai pažymėtas Kliento informacinėje sistemoje.</w:t>
      </w:r>
    </w:p>
    <w:p w14:paraId="3D0AE641"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Gautų kreipinių aptarnavimas</w:t>
      </w:r>
      <w:r w:rsidRPr="45BCFB64">
        <w:rPr>
          <w:rFonts w:eastAsia="Arial" w:cs="Arial"/>
          <w:sz w:val="20"/>
          <w:szCs w:val="20"/>
        </w:rPr>
        <w:t xml:space="preserve"> – per </w:t>
      </w:r>
      <w:hyperlink r:id="rId11">
        <w:r w:rsidRPr="45BCFB64">
          <w:rPr>
            <w:rFonts w:eastAsia="Arial" w:cs="Arial"/>
            <w:sz w:val="20"/>
            <w:szCs w:val="20"/>
          </w:rPr>
          <w:t>www.ignitis.lt</w:t>
        </w:r>
      </w:hyperlink>
      <w:r w:rsidRPr="45BCFB64">
        <w:rPr>
          <w:rFonts w:eastAsia="Arial" w:cs="Arial"/>
          <w:sz w:val="20"/>
          <w:szCs w:val="20"/>
        </w:rPr>
        <w:t xml:space="preserve">, savitarnos svetainę </w:t>
      </w:r>
      <w:proofErr w:type="spellStart"/>
      <w:r w:rsidRPr="45BCFB64">
        <w:rPr>
          <w:rFonts w:eastAsia="Arial" w:cs="Arial"/>
          <w:sz w:val="20"/>
          <w:szCs w:val="20"/>
        </w:rPr>
        <w:t>e.ignitis.lt</w:t>
      </w:r>
      <w:proofErr w:type="spellEnd"/>
      <w:r w:rsidRPr="45BCFB64">
        <w:rPr>
          <w:rFonts w:eastAsia="Arial" w:cs="Arial"/>
          <w:sz w:val="20"/>
          <w:szCs w:val="20"/>
        </w:rPr>
        <w:t xml:space="preserve">, telefonu, el. laišku, Interesanto vizito Klientų aptarnavimo skyriuje metu, ar kt. būdu gauti Interesantų klausimai, susiję su Pardavimu, kai pagal Kliento reikalavimus Interesantui teikiamas atsakymas telefonu ir/arba elektroniniu paštu. </w:t>
      </w:r>
    </w:p>
    <w:p w14:paraId="66302AB2"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Atvejis / Užklausa</w:t>
      </w:r>
      <w:r w:rsidRPr="45BCFB64">
        <w:rPr>
          <w:rFonts w:eastAsia="Arial" w:cs="Arial"/>
          <w:sz w:val="20"/>
          <w:szCs w:val="20"/>
        </w:rPr>
        <w:t xml:space="preserve"> – registruotas Interesanto klausimas susijęs su Kliento paslaugomis. Užklausa registruojama ir perduodama realiu laiku per CRM ar kitą atitinkamą, tuo metu veikiančią Kliento sistemą.</w:t>
      </w:r>
    </w:p>
    <w:p w14:paraId="60E2DBC2"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Duomenų bazė</w:t>
      </w:r>
      <w:r w:rsidRPr="45BCFB64">
        <w:rPr>
          <w:rFonts w:eastAsia="Arial" w:cs="Arial"/>
          <w:sz w:val="20"/>
          <w:szCs w:val="20"/>
        </w:rPr>
        <w:t xml:space="preserve"> – Interesantų telefonų numerių bazė, kurie užsiregistruoja perskambinimo paslaugai kai visi Paslaugų teikėjo darbuotojai užimti ir negali atsiliepti įeinančios skambučio metu, ar kitas Kliento pateiktas Potencialių pirkėjų telefono numerių sąrašas, išskyrus duomenų bazę, kurioje Paslaugų teikėjo darbuotojai patys užregistravo perskambinimą Interesantui, kuriam įeinančio skambučio metu, išsiuntė Pasiūlymą, nes Interesantas nesutiko skambučio metu sudaryti gamtinių dujų tiekimo sutarties, bet sutiko su perskambinimu.</w:t>
      </w:r>
    </w:p>
    <w:p w14:paraId="7A158D4C"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Užsakymas</w:t>
      </w:r>
      <w:r w:rsidRPr="45BCFB64">
        <w:rPr>
          <w:rFonts w:eastAsia="Arial" w:cs="Arial"/>
          <w:sz w:val="20"/>
          <w:szCs w:val="20"/>
        </w:rPr>
        <w:t xml:space="preserve"> – Sutarties pagrindu Paslaugų teikėjui per Kliento nurodytą informacinę sistemą CRM teikiamas poreikis, kuriame nurodomi Paslaugų kiekiai (pardavimų apimtys), ir terminai. Klientas ataskaitinio laikotarpio metu pagal poreikį individualiai su Paslaugų teikėju gali derinti Paslaugų teikimo kiekius, terminus ir užduočiai keliamus tikslus. </w:t>
      </w:r>
    </w:p>
    <w:p w14:paraId="27DA8510" w14:textId="77777777" w:rsidR="00054DED" w:rsidRPr="008E48B5" w:rsidRDefault="00054DED" w:rsidP="00342D32">
      <w:pPr>
        <w:numPr>
          <w:ilvl w:val="1"/>
          <w:numId w:val="6"/>
        </w:numPr>
        <w:tabs>
          <w:tab w:val="left" w:pos="567"/>
        </w:tabs>
        <w:spacing w:before="60" w:after="60"/>
        <w:ind w:left="567" w:hanging="567"/>
        <w:jc w:val="both"/>
        <w:rPr>
          <w:rFonts w:eastAsiaTheme="minorEastAsia" w:cs="Arial"/>
          <w:sz w:val="20"/>
          <w:szCs w:val="20"/>
        </w:rPr>
      </w:pPr>
      <w:r w:rsidRPr="45BCFB64">
        <w:rPr>
          <w:rFonts w:eastAsia="Arial" w:cs="Arial"/>
          <w:b/>
          <w:bCs/>
          <w:sz w:val="20"/>
          <w:szCs w:val="20"/>
        </w:rPr>
        <w:t xml:space="preserve">CRM </w:t>
      </w:r>
      <w:r w:rsidRPr="45BCFB64">
        <w:rPr>
          <w:rFonts w:eastAsia="Arial," w:cs="Arial"/>
          <w:sz w:val="20"/>
          <w:szCs w:val="20"/>
        </w:rPr>
        <w:t>– Kliento duomenų ir pardavimo procesų valdymo informacinė sistema (kurioje nurodyti esami ir potencialūs verslo klientai, klientų kontaktiniai duomenys, klientams teikiamos paslaugos ir paslaugų sąlygos, pardavimo veiksmai).</w:t>
      </w:r>
    </w:p>
    <w:p w14:paraId="052F7262"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 xml:space="preserve">Ataskaitos </w:t>
      </w:r>
      <w:r w:rsidRPr="45BCFB64">
        <w:rPr>
          <w:rFonts w:eastAsia="Arial" w:cs="Arial"/>
          <w:sz w:val="20"/>
          <w:szCs w:val="20"/>
        </w:rPr>
        <w:t xml:space="preserve">– iš Kliento CRM, </w:t>
      </w:r>
      <w:r w:rsidRPr="45BCFB64">
        <w:rPr>
          <w:rFonts w:eastAsia="Arial" w:cs="Arial"/>
          <w:i/>
          <w:iCs/>
          <w:sz w:val="20"/>
          <w:szCs w:val="20"/>
        </w:rPr>
        <w:t>Microsoft</w:t>
      </w:r>
      <w:r w:rsidRPr="45BCFB64">
        <w:rPr>
          <w:rFonts w:eastAsia="Arial" w:cs="Arial"/>
          <w:sz w:val="20"/>
          <w:szCs w:val="20"/>
        </w:rPr>
        <w:t xml:space="preserve"> Power BI arba kitų sistemų bei Paslaugų teikėjo teikiamos ataskaitos apie darbuotojų atliktus Paslaugų teikimo veiksmus. </w:t>
      </w:r>
    </w:p>
    <w:p w14:paraId="0843DC97" w14:textId="77777777" w:rsidR="00054DED"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IVR</w:t>
      </w:r>
      <w:r w:rsidRPr="45BCFB64">
        <w:rPr>
          <w:rFonts w:eastAsia="Arial" w:cs="Arial"/>
          <w:sz w:val="20"/>
          <w:szCs w:val="20"/>
        </w:rPr>
        <w:t xml:space="preserve"> (angl. </w:t>
      </w:r>
      <w:proofErr w:type="spellStart"/>
      <w:r w:rsidRPr="45BCFB64">
        <w:rPr>
          <w:rFonts w:eastAsia="Arial" w:cs="Arial"/>
          <w:sz w:val="20"/>
          <w:szCs w:val="20"/>
        </w:rPr>
        <w:t>Interactive</w:t>
      </w:r>
      <w:proofErr w:type="spellEnd"/>
      <w:r w:rsidRPr="45BCFB64">
        <w:rPr>
          <w:rFonts w:eastAsia="Arial" w:cs="Arial"/>
          <w:sz w:val="20"/>
          <w:szCs w:val="20"/>
        </w:rPr>
        <w:t xml:space="preserve"> </w:t>
      </w:r>
      <w:proofErr w:type="spellStart"/>
      <w:r w:rsidRPr="45BCFB64">
        <w:rPr>
          <w:rFonts w:eastAsia="Arial" w:cs="Arial"/>
          <w:sz w:val="20"/>
          <w:szCs w:val="20"/>
        </w:rPr>
        <w:t>voice</w:t>
      </w:r>
      <w:proofErr w:type="spellEnd"/>
      <w:r w:rsidRPr="45BCFB64">
        <w:rPr>
          <w:rFonts w:eastAsia="Arial" w:cs="Arial"/>
          <w:sz w:val="20"/>
          <w:szCs w:val="20"/>
        </w:rPr>
        <w:t xml:space="preserve"> </w:t>
      </w:r>
      <w:proofErr w:type="spellStart"/>
      <w:r w:rsidRPr="45BCFB64">
        <w:rPr>
          <w:rFonts w:eastAsia="Arial" w:cs="Arial"/>
          <w:sz w:val="20"/>
          <w:szCs w:val="20"/>
        </w:rPr>
        <w:t>response</w:t>
      </w:r>
      <w:proofErr w:type="spellEnd"/>
      <w:r w:rsidRPr="45BCFB64">
        <w:rPr>
          <w:rFonts w:eastAsia="Arial" w:cs="Arial"/>
          <w:sz w:val="20"/>
          <w:szCs w:val="20"/>
        </w:rPr>
        <w:t>) – automatinis balso pranešimas, kuris transliuojamas Interesantui paskambinus.</w:t>
      </w:r>
    </w:p>
    <w:p w14:paraId="2E724F2B" w14:textId="77777777" w:rsidR="00054DED" w:rsidRPr="008E48B5" w:rsidRDefault="00054DED" w:rsidP="00342D32">
      <w:pPr>
        <w:numPr>
          <w:ilvl w:val="1"/>
          <w:numId w:val="6"/>
        </w:numPr>
        <w:tabs>
          <w:tab w:val="left" w:pos="567"/>
        </w:tabs>
        <w:spacing w:before="60" w:after="60"/>
        <w:ind w:left="567" w:hanging="567"/>
        <w:jc w:val="both"/>
        <w:rPr>
          <w:rFonts w:eastAsia="Arial" w:cs="Arial"/>
          <w:sz w:val="20"/>
          <w:szCs w:val="20"/>
        </w:rPr>
      </w:pPr>
      <w:r w:rsidRPr="45BCFB64">
        <w:rPr>
          <w:rFonts w:eastAsia="Arial" w:cs="Arial"/>
          <w:b/>
          <w:bCs/>
          <w:sz w:val="20"/>
          <w:szCs w:val="20"/>
        </w:rPr>
        <w:t>SMS</w:t>
      </w:r>
      <w:r w:rsidRPr="45BCFB64">
        <w:rPr>
          <w:rFonts w:eastAsia="Arial" w:cs="Arial"/>
          <w:sz w:val="20"/>
          <w:szCs w:val="20"/>
        </w:rPr>
        <w:t xml:space="preserve"> – trumpieji pranešimai / trumposios žinutės.</w:t>
      </w:r>
    </w:p>
    <w:p w14:paraId="7253F4F1" w14:textId="77777777" w:rsidR="00054DED" w:rsidRDefault="00054DED" w:rsidP="00342D32">
      <w:pPr>
        <w:pStyle w:val="ListParagraph"/>
        <w:numPr>
          <w:ilvl w:val="1"/>
          <w:numId w:val="6"/>
        </w:numPr>
        <w:tabs>
          <w:tab w:val="left" w:pos="567"/>
        </w:tabs>
        <w:spacing w:before="60" w:after="60"/>
        <w:ind w:left="567" w:hanging="567"/>
        <w:jc w:val="both"/>
        <w:rPr>
          <w:rFonts w:cs="Arial"/>
          <w:sz w:val="20"/>
          <w:szCs w:val="20"/>
        </w:rPr>
      </w:pPr>
      <w:r w:rsidRPr="45BCFB64">
        <w:rPr>
          <w:rFonts w:cs="Arial"/>
          <w:b/>
          <w:bCs/>
          <w:sz w:val="20"/>
          <w:szCs w:val="20"/>
        </w:rPr>
        <w:t xml:space="preserve">Susijusios paslaugos </w:t>
      </w:r>
      <w:r w:rsidRPr="45BCFB64">
        <w:rPr>
          <w:rFonts w:cs="Arial"/>
          <w:sz w:val="20"/>
          <w:szCs w:val="20"/>
        </w:rPr>
        <w:t xml:space="preserve">–  tai paslaugos, kurios nėra nurodytos Techninėje specifikacijoje, tačiau kurios yra susijusios su perkamu Pirkimo objektu. Į tokių paslaugų apimtį įeina ir visų Interesantų kontaktų perdavimas Bendrovei, jei tokių Interesantų prašomos paslaugos nėra apibrėžtos Pirkimo Techninėje specifikacijoje. </w:t>
      </w:r>
    </w:p>
    <w:p w14:paraId="19E8B6F7" w14:textId="77777777" w:rsidR="00054DED" w:rsidRDefault="00054DED" w:rsidP="00342D32">
      <w:pPr>
        <w:pStyle w:val="ListParagraph"/>
        <w:numPr>
          <w:ilvl w:val="1"/>
          <w:numId w:val="6"/>
        </w:numPr>
        <w:tabs>
          <w:tab w:val="left" w:pos="567"/>
        </w:tabs>
        <w:spacing w:before="60" w:after="60"/>
        <w:ind w:left="567" w:hanging="567"/>
        <w:jc w:val="both"/>
        <w:rPr>
          <w:rFonts w:cs="Arial"/>
          <w:sz w:val="20"/>
          <w:szCs w:val="20"/>
        </w:rPr>
      </w:pPr>
      <w:r w:rsidRPr="45BCFB64">
        <w:rPr>
          <w:rFonts w:cs="Arial"/>
          <w:b/>
          <w:bCs/>
          <w:sz w:val="20"/>
          <w:szCs w:val="20"/>
        </w:rPr>
        <w:t>Apklausos skambutis</w:t>
      </w:r>
      <w:r w:rsidRPr="45BCFB64">
        <w:rPr>
          <w:rFonts w:cs="Arial"/>
          <w:sz w:val="20"/>
          <w:szCs w:val="20"/>
        </w:rPr>
        <w:t xml:space="preserve"> – tai skambutis komerciniam klientui, kurio tikslas yra išsiaiškinti ir surinkti reikiamą informaciją, užduodant struktūruotus klausimus pagal nustatytą apklausos temą.</w:t>
      </w:r>
    </w:p>
    <w:p w14:paraId="0FBFED7C" w14:textId="77777777" w:rsidR="00054DED" w:rsidRPr="00EA067E" w:rsidRDefault="00054DED" w:rsidP="00342D32">
      <w:pPr>
        <w:pStyle w:val="ListParagraph"/>
        <w:numPr>
          <w:ilvl w:val="1"/>
          <w:numId w:val="6"/>
        </w:numPr>
        <w:tabs>
          <w:tab w:val="left" w:pos="567"/>
        </w:tabs>
        <w:spacing w:before="60" w:after="60"/>
        <w:ind w:left="567" w:hanging="567"/>
        <w:jc w:val="both"/>
        <w:rPr>
          <w:rFonts w:eastAsia="Calibri" w:cs="Arial"/>
          <w:b/>
          <w:bCs/>
          <w:sz w:val="20"/>
          <w:szCs w:val="20"/>
        </w:rPr>
      </w:pPr>
      <w:r w:rsidRPr="45BCFB64">
        <w:rPr>
          <w:rFonts w:cs="Arial"/>
          <w:b/>
          <w:bCs/>
          <w:sz w:val="20"/>
          <w:szCs w:val="20"/>
        </w:rPr>
        <w:t xml:space="preserve">Verslo klientas </w:t>
      </w:r>
      <w:r w:rsidRPr="45BCFB64">
        <w:rPr>
          <w:rFonts w:cs="Arial"/>
          <w:sz w:val="20"/>
          <w:szCs w:val="20"/>
        </w:rPr>
        <w:t>–</w:t>
      </w:r>
      <w:r w:rsidRPr="45BCFB64">
        <w:rPr>
          <w:rFonts w:cs="Arial"/>
          <w:b/>
          <w:bCs/>
          <w:sz w:val="20"/>
          <w:szCs w:val="20"/>
        </w:rPr>
        <w:t xml:space="preserve"> </w:t>
      </w:r>
      <w:r w:rsidRPr="45BCFB64">
        <w:rPr>
          <w:rFonts w:eastAsia="Calibri" w:cs="Arial"/>
          <w:sz w:val="20"/>
          <w:szCs w:val="20"/>
        </w:rPr>
        <w:t>tai juridinis asmuo arba fizinis asmuo, vykdantis individualią veiklą, kuris perka prekes ar paslaugas ne asmeniniam vartojimui, o verslo veiklai vykdyti, plėtoti ar optimizuoti, siekdamas ekonominės naudos, efektyvumo ar konkurencinio pranašumo.</w:t>
      </w:r>
    </w:p>
    <w:p w14:paraId="51067A06" w14:textId="5935D69C" w:rsidR="00054DED" w:rsidRPr="00EA067E" w:rsidRDefault="254AC3E7" w:rsidP="00342D32">
      <w:pPr>
        <w:pStyle w:val="ListParagraph"/>
        <w:numPr>
          <w:ilvl w:val="1"/>
          <w:numId w:val="6"/>
        </w:numPr>
        <w:tabs>
          <w:tab w:val="left" w:pos="567"/>
        </w:tabs>
        <w:spacing w:before="60" w:after="60"/>
        <w:ind w:left="567" w:hanging="567"/>
        <w:contextualSpacing w:val="0"/>
        <w:jc w:val="both"/>
        <w:rPr>
          <w:rFonts w:cs="Arial"/>
          <w:sz w:val="20"/>
          <w:szCs w:val="20"/>
        </w:rPr>
      </w:pPr>
      <w:r w:rsidRPr="45FEE06A">
        <w:rPr>
          <w:rFonts w:eastAsia="Calibri" w:cs="Arial"/>
          <w:b/>
          <w:bCs/>
          <w:sz w:val="20"/>
          <w:szCs w:val="20"/>
        </w:rPr>
        <w:lastRenderedPageBreak/>
        <w:t>CSQI indeksas(</w:t>
      </w:r>
      <w:proofErr w:type="spellStart"/>
      <w:r w:rsidRPr="45FEE06A">
        <w:rPr>
          <w:rFonts w:eastAsia="Calibri" w:cs="Arial"/>
          <w:b/>
          <w:bCs/>
          <w:sz w:val="20"/>
          <w:szCs w:val="20"/>
        </w:rPr>
        <w:t>Customer</w:t>
      </w:r>
      <w:proofErr w:type="spellEnd"/>
      <w:r w:rsidRPr="45FEE06A">
        <w:rPr>
          <w:rFonts w:eastAsia="Calibri" w:cs="Arial"/>
          <w:b/>
          <w:bCs/>
          <w:sz w:val="20"/>
          <w:szCs w:val="20"/>
        </w:rPr>
        <w:t xml:space="preserve"> </w:t>
      </w:r>
      <w:proofErr w:type="spellStart"/>
      <w:r w:rsidRPr="45FEE06A">
        <w:rPr>
          <w:rFonts w:eastAsia="Calibri" w:cs="Arial"/>
          <w:b/>
          <w:bCs/>
          <w:sz w:val="20"/>
          <w:szCs w:val="20"/>
        </w:rPr>
        <w:t>Service</w:t>
      </w:r>
      <w:proofErr w:type="spellEnd"/>
      <w:r w:rsidRPr="45FEE06A">
        <w:rPr>
          <w:rFonts w:eastAsia="Calibri" w:cs="Arial"/>
          <w:b/>
          <w:bCs/>
          <w:sz w:val="20"/>
          <w:szCs w:val="20"/>
        </w:rPr>
        <w:t xml:space="preserve"> </w:t>
      </w:r>
      <w:proofErr w:type="spellStart"/>
      <w:r w:rsidRPr="45FEE06A">
        <w:rPr>
          <w:rFonts w:eastAsia="Calibri" w:cs="Arial"/>
          <w:b/>
          <w:bCs/>
          <w:sz w:val="20"/>
          <w:szCs w:val="20"/>
        </w:rPr>
        <w:t>Quality</w:t>
      </w:r>
      <w:proofErr w:type="spellEnd"/>
      <w:r w:rsidRPr="45FEE06A">
        <w:rPr>
          <w:rFonts w:eastAsia="Calibri" w:cs="Arial"/>
          <w:b/>
          <w:bCs/>
          <w:sz w:val="20"/>
          <w:szCs w:val="20"/>
        </w:rPr>
        <w:t xml:space="preserve"> </w:t>
      </w:r>
      <w:proofErr w:type="spellStart"/>
      <w:r w:rsidRPr="45FEE06A">
        <w:rPr>
          <w:rFonts w:eastAsia="Calibri" w:cs="Arial"/>
          <w:b/>
          <w:bCs/>
          <w:sz w:val="20"/>
          <w:szCs w:val="20"/>
        </w:rPr>
        <w:t>Index</w:t>
      </w:r>
      <w:proofErr w:type="spellEnd"/>
      <w:r w:rsidRPr="45FEE06A">
        <w:rPr>
          <w:rFonts w:eastAsia="Calibri" w:cs="Arial"/>
          <w:b/>
          <w:bCs/>
          <w:sz w:val="20"/>
          <w:szCs w:val="20"/>
        </w:rPr>
        <w:t xml:space="preserve">) – </w:t>
      </w:r>
      <w:r w:rsidRPr="45FEE06A">
        <w:rPr>
          <w:rFonts w:eastAsia="Calibri" w:cs="Arial"/>
          <w:sz w:val="20"/>
          <w:szCs w:val="20"/>
        </w:rPr>
        <w:t>tai klientų aptarnavimo kokybės rodiklis, parodantis, kaip efektyviai ir kokybiškai įmonė aptarnauja savo klientus pagal nustatytus vertinimo kriterijus, tokius kaip reagavimo greitis, sprendimų efektyvumas, komunikacijos kokybė ir bendras klientų pasitenkinimas.</w:t>
      </w:r>
    </w:p>
    <w:p w14:paraId="44993142" w14:textId="178D5F08" w:rsidR="16C176B7" w:rsidRDefault="16C176B7" w:rsidP="45FEE06A">
      <w:pPr>
        <w:pStyle w:val="ListParagraph"/>
        <w:numPr>
          <w:ilvl w:val="1"/>
          <w:numId w:val="6"/>
        </w:numPr>
        <w:tabs>
          <w:tab w:val="left" w:pos="567"/>
        </w:tabs>
        <w:spacing w:before="60" w:after="60"/>
        <w:ind w:left="567" w:hanging="567"/>
        <w:contextualSpacing w:val="0"/>
        <w:jc w:val="both"/>
        <w:rPr>
          <w:rFonts w:eastAsia="Arial" w:cs="Arial"/>
          <w:b/>
          <w:bCs/>
          <w:color w:val="000000" w:themeColor="text1"/>
          <w:sz w:val="20"/>
          <w:szCs w:val="20"/>
        </w:rPr>
      </w:pPr>
      <w:r w:rsidRPr="00A43D0B">
        <w:rPr>
          <w:rFonts w:eastAsia="Arial" w:cs="Arial"/>
          <w:b/>
          <w:bCs/>
          <w:color w:val="000000" w:themeColor="text1"/>
          <w:sz w:val="20"/>
          <w:szCs w:val="20"/>
        </w:rPr>
        <w:t>SLA rodiklis</w:t>
      </w:r>
      <w:r w:rsidRPr="45FEE06A">
        <w:rPr>
          <w:rFonts w:eastAsia="Arial" w:cs="Arial"/>
          <w:b/>
          <w:bCs/>
          <w:color w:val="000000" w:themeColor="text1"/>
          <w:sz w:val="20"/>
          <w:szCs w:val="20"/>
        </w:rPr>
        <w:t xml:space="preserve"> </w:t>
      </w:r>
      <w:r w:rsidR="2529DB7C" w:rsidRPr="45FEE06A">
        <w:rPr>
          <w:rFonts w:eastAsia="Arial" w:cs="Arial"/>
          <w:b/>
          <w:bCs/>
          <w:color w:val="000000" w:themeColor="text1"/>
          <w:sz w:val="20"/>
          <w:szCs w:val="20"/>
        </w:rPr>
        <w:t>(</w:t>
      </w:r>
      <w:proofErr w:type="spellStart"/>
      <w:r w:rsidR="2529DB7C" w:rsidRPr="45FEE06A">
        <w:rPr>
          <w:rFonts w:eastAsia="Arial" w:cs="Arial"/>
          <w:b/>
          <w:bCs/>
          <w:color w:val="000000" w:themeColor="text1"/>
          <w:sz w:val="20"/>
          <w:szCs w:val="20"/>
        </w:rPr>
        <w:t>Service</w:t>
      </w:r>
      <w:proofErr w:type="spellEnd"/>
      <w:r w:rsidR="2529DB7C" w:rsidRPr="45FEE06A">
        <w:rPr>
          <w:rFonts w:eastAsia="Arial" w:cs="Arial"/>
          <w:b/>
          <w:bCs/>
          <w:color w:val="000000" w:themeColor="text1"/>
          <w:sz w:val="20"/>
          <w:szCs w:val="20"/>
        </w:rPr>
        <w:t xml:space="preserve"> </w:t>
      </w:r>
      <w:proofErr w:type="spellStart"/>
      <w:r w:rsidR="2529DB7C" w:rsidRPr="45FEE06A">
        <w:rPr>
          <w:rFonts w:eastAsia="Arial" w:cs="Arial"/>
          <w:b/>
          <w:bCs/>
          <w:color w:val="000000" w:themeColor="text1"/>
          <w:sz w:val="20"/>
          <w:szCs w:val="20"/>
        </w:rPr>
        <w:t>Level</w:t>
      </w:r>
      <w:proofErr w:type="spellEnd"/>
      <w:r w:rsidR="2529DB7C" w:rsidRPr="45FEE06A">
        <w:rPr>
          <w:rFonts w:eastAsia="Arial" w:cs="Arial"/>
          <w:b/>
          <w:bCs/>
          <w:color w:val="000000" w:themeColor="text1"/>
          <w:sz w:val="20"/>
          <w:szCs w:val="20"/>
        </w:rPr>
        <w:t xml:space="preserve"> </w:t>
      </w:r>
      <w:proofErr w:type="spellStart"/>
      <w:r w:rsidR="2529DB7C" w:rsidRPr="45FEE06A">
        <w:rPr>
          <w:rFonts w:eastAsia="Arial" w:cs="Arial"/>
          <w:b/>
          <w:bCs/>
          <w:color w:val="000000" w:themeColor="text1"/>
          <w:sz w:val="20"/>
          <w:szCs w:val="20"/>
        </w:rPr>
        <w:t>Agreement</w:t>
      </w:r>
      <w:proofErr w:type="spellEnd"/>
      <w:r w:rsidR="2529DB7C" w:rsidRPr="45FEE06A">
        <w:rPr>
          <w:rFonts w:eastAsia="Arial" w:cs="Arial"/>
          <w:b/>
          <w:bCs/>
          <w:color w:val="000000" w:themeColor="text1"/>
          <w:sz w:val="20"/>
          <w:szCs w:val="20"/>
        </w:rPr>
        <w:t xml:space="preserve">) </w:t>
      </w:r>
      <w:r w:rsidR="040DE80E" w:rsidRPr="45FEE06A">
        <w:rPr>
          <w:rFonts w:eastAsia="Arial" w:cs="Arial"/>
          <w:b/>
          <w:bCs/>
          <w:color w:val="000000" w:themeColor="text1"/>
          <w:sz w:val="20"/>
          <w:szCs w:val="20"/>
        </w:rPr>
        <w:t xml:space="preserve">- </w:t>
      </w:r>
      <w:r w:rsidR="420EADA6" w:rsidRPr="00A43D0B">
        <w:rPr>
          <w:rFonts w:eastAsia="Arial" w:cs="Arial"/>
          <w:color w:val="000000" w:themeColor="text1"/>
          <w:sz w:val="20"/>
          <w:szCs w:val="20"/>
        </w:rPr>
        <w:t>80 % visų įeinančių skambučių turi būti atsiliepta per ne ilgesnį nei 20 sekundžių laikotarpį (laukimo laiką).</w:t>
      </w:r>
    </w:p>
    <w:p w14:paraId="6FF7AF00" w14:textId="01FB9161" w:rsidR="45FEE06A" w:rsidRPr="00A43D0B" w:rsidRDefault="45FEE06A" w:rsidP="00A43D0B">
      <w:pPr>
        <w:pStyle w:val="ListParagraph"/>
        <w:tabs>
          <w:tab w:val="left" w:pos="567"/>
        </w:tabs>
        <w:spacing w:before="60" w:after="60"/>
        <w:ind w:left="567" w:firstLine="0"/>
        <w:contextualSpacing w:val="0"/>
        <w:jc w:val="both"/>
        <w:rPr>
          <w:rFonts w:eastAsia="Arial" w:cs="Arial"/>
          <w:b/>
          <w:bCs/>
          <w:color w:val="000000" w:themeColor="text1"/>
          <w:sz w:val="20"/>
          <w:szCs w:val="20"/>
        </w:rPr>
      </w:pPr>
    </w:p>
    <w:p w14:paraId="00841911" w14:textId="77777777" w:rsidR="00054DED" w:rsidRPr="00844CBD" w:rsidRDefault="00054DED" w:rsidP="00054DED">
      <w:pPr>
        <w:pStyle w:val="ListParagraph"/>
        <w:numPr>
          <w:ilvl w:val="0"/>
          <w:numId w:val="6"/>
        </w:numPr>
        <w:pBdr>
          <w:top w:val="single" w:sz="8" w:space="1" w:color="auto"/>
          <w:bottom w:val="single" w:sz="8" w:space="1" w:color="auto"/>
        </w:pBdr>
        <w:tabs>
          <w:tab w:val="left" w:pos="360"/>
        </w:tabs>
        <w:spacing w:before="60" w:after="60"/>
        <w:ind w:left="0" w:firstLine="0"/>
        <w:contextualSpacing w:val="0"/>
        <w:rPr>
          <w:rFonts w:cs="Arial"/>
          <w:b/>
          <w:bCs/>
          <w:sz w:val="20"/>
          <w:szCs w:val="20"/>
        </w:rPr>
      </w:pPr>
      <w:r w:rsidRPr="45BCFB64">
        <w:rPr>
          <w:rFonts w:cs="Arial"/>
          <w:b/>
          <w:bCs/>
          <w:sz w:val="20"/>
          <w:szCs w:val="20"/>
        </w:rPr>
        <w:t>PIRKIMO OBJEKTO CHARAKTERISTIKOS IR APIMTYS</w:t>
      </w:r>
    </w:p>
    <w:p w14:paraId="66C24F54" w14:textId="77777777" w:rsidR="00054DED" w:rsidRPr="004E6451" w:rsidRDefault="003A4AF1" w:rsidP="00054DED">
      <w:pPr>
        <w:pStyle w:val="ListParagraph"/>
        <w:numPr>
          <w:ilvl w:val="1"/>
          <w:numId w:val="6"/>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8ABB0E4AE8084E9D8591E565DABDEEAA"/>
          </w:placeholder>
          <w:text/>
        </w:sdtPr>
        <w:sdtEndPr/>
        <w:sdtContent>
          <w:r w:rsidR="00054DED" w:rsidRPr="45BCFB64">
            <w:rPr>
              <w:rFonts w:cs="Arial"/>
              <w:sz w:val="20"/>
              <w:szCs w:val="20"/>
            </w:rPr>
            <w:t xml:space="preserve">Gamtinių dujų ir Elektros energijos pirkimo-pardavimo ir/arba paslaugų teikimo sutarčių sudarymas, pratęsimas ir pasirašymas su verslo klientais, įeinančių ir išeinančių skambučių metu. </w:t>
          </w:r>
        </w:sdtContent>
      </w:sdt>
    </w:p>
    <w:p w14:paraId="4FB345BF" w14:textId="3A321C31" w:rsidR="00054DED" w:rsidRPr="00844CBD" w:rsidRDefault="00054DED" w:rsidP="00054DED">
      <w:pPr>
        <w:pStyle w:val="ListParagraph"/>
        <w:numPr>
          <w:ilvl w:val="1"/>
          <w:numId w:val="6"/>
        </w:numPr>
        <w:tabs>
          <w:tab w:val="left" w:pos="567"/>
        </w:tabs>
        <w:spacing w:before="60" w:after="60"/>
        <w:ind w:left="0" w:firstLine="0"/>
        <w:jc w:val="both"/>
        <w:rPr>
          <w:rFonts w:cs="Arial"/>
          <w:b/>
          <w:bCs/>
          <w:i/>
          <w:iCs/>
          <w:sz w:val="20"/>
          <w:szCs w:val="20"/>
        </w:rPr>
      </w:pPr>
      <w:r w:rsidRPr="45BCFB64">
        <w:rPr>
          <w:rFonts w:cs="Arial"/>
          <w:sz w:val="20"/>
          <w:szCs w:val="20"/>
        </w:rPr>
        <w:t>Paslaugų kiekiai pateikiami žemiau esančioje lentelėje</w:t>
      </w:r>
      <w:r w:rsidR="003B0E76">
        <w:rPr>
          <w:rFonts w:cs="Arial"/>
          <w:color w:val="FF0000"/>
          <w:sz w:val="20"/>
          <w:szCs w:val="20"/>
        </w:rPr>
        <w:t>:</w:t>
      </w:r>
    </w:p>
    <w:p w14:paraId="0A589E8A" w14:textId="77777777" w:rsidR="00054DED" w:rsidRPr="00844CBD" w:rsidRDefault="00054DED" w:rsidP="00531577">
      <w:pPr>
        <w:pStyle w:val="ListParagraph"/>
        <w:tabs>
          <w:tab w:val="left" w:pos="540"/>
        </w:tabs>
        <w:spacing w:before="60" w:after="60"/>
        <w:ind w:left="0" w:firstLine="0"/>
        <w:rPr>
          <w:rFonts w:cs="Arial"/>
          <w:b/>
          <w:bCs/>
          <w:sz w:val="20"/>
          <w:szCs w:val="20"/>
        </w:rPr>
      </w:pPr>
      <w:bookmarkStart w:id="4" w:name="_Hlk34729957"/>
      <w:bookmarkEnd w:id="4"/>
    </w:p>
    <w:p w14:paraId="04C6C12B" w14:textId="4C807C82" w:rsidR="00054DED" w:rsidRPr="00D259FB" w:rsidRDefault="00A76E66" w:rsidP="302BD139">
      <w:pPr>
        <w:spacing w:before="60" w:after="60"/>
        <w:ind w:firstLine="0"/>
        <w:jc w:val="right"/>
        <w:rPr>
          <w:rFonts w:cs="Arial"/>
          <w:i/>
          <w:iCs/>
          <w:sz w:val="20"/>
          <w:szCs w:val="20"/>
        </w:rPr>
      </w:pPr>
      <w:r w:rsidRPr="302BD139">
        <w:rPr>
          <w:rFonts w:cs="Arial"/>
          <w:i/>
          <w:sz w:val="20"/>
          <w:szCs w:val="20"/>
        </w:rPr>
        <w:t xml:space="preserve">Lentelė Nr. 1 </w:t>
      </w:r>
    </w:p>
    <w:tbl>
      <w:tblPr>
        <w:tblW w:w="0" w:type="auto"/>
        <w:tblLook w:val="06A0" w:firstRow="1" w:lastRow="0" w:firstColumn="1" w:lastColumn="0" w:noHBand="1" w:noVBand="1"/>
      </w:tblPr>
      <w:tblGrid>
        <w:gridCol w:w="985"/>
        <w:gridCol w:w="2406"/>
        <w:gridCol w:w="2498"/>
        <w:gridCol w:w="1879"/>
        <w:gridCol w:w="1855"/>
      </w:tblGrid>
      <w:tr w:rsidR="00054DED" w14:paraId="39A6D68C" w14:textId="77777777" w:rsidTr="36129B41">
        <w:trPr>
          <w:trHeight w:val="1710"/>
        </w:trPr>
        <w:tc>
          <w:tcPr>
            <w:tcW w:w="985" w:type="dxa"/>
            <w:tcBorders>
              <w:top w:val="single" w:sz="8" w:space="0" w:color="000000" w:themeColor="text1"/>
              <w:left w:val="single" w:sz="8" w:space="0" w:color="000000" w:themeColor="text1"/>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57ED4877" w14:textId="77777777" w:rsidR="00054DED" w:rsidRPr="003C5756" w:rsidRDefault="00054DED" w:rsidP="008C40AE">
            <w:pPr>
              <w:jc w:val="center"/>
              <w:rPr>
                <w:rFonts w:eastAsia="Arial" w:cs="Arial"/>
                <w:b/>
                <w:bCs/>
                <w:color w:val="000000" w:themeColor="text1"/>
                <w:sz w:val="20"/>
                <w:szCs w:val="20"/>
              </w:rPr>
            </w:pPr>
            <w:r w:rsidRPr="003C5756">
              <w:rPr>
                <w:rFonts w:eastAsia="Arial" w:cs="Arial"/>
                <w:b/>
                <w:bCs/>
                <w:color w:val="000000" w:themeColor="text1"/>
                <w:sz w:val="20"/>
                <w:szCs w:val="20"/>
              </w:rPr>
              <w:t>Eil.nr</w:t>
            </w:r>
          </w:p>
        </w:tc>
        <w:tc>
          <w:tcPr>
            <w:tcW w:w="4904" w:type="dxa"/>
            <w:gridSpan w:val="2"/>
            <w:tcBorders>
              <w:top w:val="single" w:sz="8" w:space="0" w:color="000000" w:themeColor="text1"/>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4501DFC3" w14:textId="77777777" w:rsidR="00054DED" w:rsidRPr="003C5756" w:rsidRDefault="00054DED" w:rsidP="008C40AE">
            <w:pPr>
              <w:jc w:val="center"/>
              <w:rPr>
                <w:rFonts w:eastAsia="Arial" w:cs="Arial"/>
                <w:b/>
                <w:bCs/>
                <w:color w:val="000000" w:themeColor="text1"/>
                <w:sz w:val="20"/>
                <w:szCs w:val="20"/>
              </w:rPr>
            </w:pPr>
            <w:r w:rsidRPr="003C5756">
              <w:rPr>
                <w:rFonts w:eastAsia="Arial" w:cs="Arial"/>
                <w:b/>
                <w:bCs/>
                <w:color w:val="000000" w:themeColor="text1"/>
                <w:sz w:val="20"/>
                <w:szCs w:val="20"/>
              </w:rPr>
              <w:t>Pirkimo objektas*</w:t>
            </w:r>
          </w:p>
        </w:tc>
        <w:tc>
          <w:tcPr>
            <w:tcW w:w="1879" w:type="dxa"/>
            <w:tcBorders>
              <w:top w:val="single" w:sz="8" w:space="0" w:color="000000" w:themeColor="text1"/>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73F21035" w14:textId="77777777" w:rsidR="00054DED" w:rsidRPr="003C5756" w:rsidRDefault="00054DED" w:rsidP="008C40AE">
            <w:pPr>
              <w:jc w:val="center"/>
              <w:rPr>
                <w:rFonts w:eastAsia="Arial" w:cs="Arial"/>
                <w:b/>
                <w:bCs/>
                <w:color w:val="000000" w:themeColor="text1"/>
                <w:sz w:val="20"/>
                <w:szCs w:val="20"/>
              </w:rPr>
            </w:pPr>
            <w:r w:rsidRPr="003C5756">
              <w:rPr>
                <w:rFonts w:eastAsia="Arial" w:cs="Arial"/>
                <w:b/>
                <w:bCs/>
                <w:color w:val="000000" w:themeColor="text1"/>
                <w:sz w:val="20"/>
                <w:szCs w:val="20"/>
              </w:rPr>
              <w:t>Mato vnt.</w:t>
            </w:r>
          </w:p>
        </w:tc>
        <w:tc>
          <w:tcPr>
            <w:tcW w:w="1855" w:type="dxa"/>
            <w:tcBorders>
              <w:top w:val="single" w:sz="8" w:space="0" w:color="000000" w:themeColor="text1"/>
              <w:left w:val="single" w:sz="4" w:space="0" w:color="000000" w:themeColor="text1"/>
              <w:bottom w:val="nil"/>
              <w:right w:val="single" w:sz="4" w:space="0" w:color="000000" w:themeColor="text1"/>
            </w:tcBorders>
            <w:shd w:val="clear" w:color="auto" w:fill="D0D0D0"/>
            <w:tcMar>
              <w:top w:w="15" w:type="dxa"/>
              <w:left w:w="15" w:type="dxa"/>
              <w:right w:w="15" w:type="dxa"/>
            </w:tcMar>
            <w:vAlign w:val="center"/>
          </w:tcPr>
          <w:p w14:paraId="2864AF53" w14:textId="69E4821F" w:rsidR="00054DED" w:rsidRPr="003C5756" w:rsidRDefault="00054DED" w:rsidP="008C40AE">
            <w:pPr>
              <w:jc w:val="center"/>
              <w:rPr>
                <w:rFonts w:eastAsia="Arial" w:cs="Arial"/>
                <w:b/>
                <w:bCs/>
                <w:color w:val="000000" w:themeColor="text1"/>
                <w:sz w:val="20"/>
                <w:szCs w:val="20"/>
              </w:rPr>
            </w:pPr>
            <w:r w:rsidRPr="003C5756">
              <w:rPr>
                <w:rFonts w:eastAsia="Arial" w:cs="Arial"/>
                <w:b/>
                <w:bCs/>
                <w:color w:val="000000" w:themeColor="text1"/>
                <w:sz w:val="20"/>
                <w:szCs w:val="20"/>
              </w:rPr>
              <w:t>Preliminarus</w:t>
            </w:r>
            <w:r w:rsidRPr="003C5756" w:rsidDel="00007165">
              <w:rPr>
                <w:rFonts w:eastAsia="Arial" w:cs="Arial"/>
                <w:b/>
                <w:bCs/>
                <w:color w:val="000000" w:themeColor="text1"/>
                <w:sz w:val="20"/>
                <w:szCs w:val="20"/>
              </w:rPr>
              <w:t xml:space="preserve"> </w:t>
            </w:r>
            <w:r w:rsidRPr="003C5756">
              <w:rPr>
                <w:rFonts w:eastAsia="Arial" w:cs="Arial"/>
                <w:b/>
                <w:bCs/>
                <w:color w:val="000000" w:themeColor="text1"/>
                <w:sz w:val="20"/>
                <w:szCs w:val="20"/>
              </w:rPr>
              <w:t>kiekis sutarties galiojimo laikotarpiu</w:t>
            </w:r>
          </w:p>
        </w:tc>
      </w:tr>
      <w:tr w:rsidR="00054DED" w14:paraId="735CECC6" w14:textId="77777777" w:rsidTr="36129B41">
        <w:trPr>
          <w:trHeight w:val="300"/>
        </w:trPr>
        <w:tc>
          <w:tcPr>
            <w:tcW w:w="985" w:type="dxa"/>
            <w:tcBorders>
              <w:top w:val="single" w:sz="4" w:space="0" w:color="auto"/>
              <w:left w:val="single" w:sz="8" w:space="0" w:color="000000" w:themeColor="text1"/>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3FAA6FC4" w14:textId="77777777" w:rsidR="00054DED" w:rsidRPr="003C5756" w:rsidRDefault="00054DED" w:rsidP="002F61E8">
            <w:pPr>
              <w:jc w:val="center"/>
              <w:rPr>
                <w:rFonts w:cs="Arial"/>
                <w:sz w:val="20"/>
                <w:szCs w:val="20"/>
              </w:rPr>
            </w:pP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088E98DC"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Sutarties tipas</w:t>
            </w:r>
          </w:p>
        </w:tc>
        <w:tc>
          <w:tcPr>
            <w:tcW w:w="24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618ADD8D"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Sudaromos sutarties apimtis MWh</w:t>
            </w:r>
          </w:p>
        </w:tc>
        <w:tc>
          <w:tcPr>
            <w:tcW w:w="1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27625BD1"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Mato vnt.</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15" w:type="dxa"/>
              <w:left w:w="15" w:type="dxa"/>
              <w:right w:w="15" w:type="dxa"/>
            </w:tcMar>
            <w:vAlign w:val="center"/>
          </w:tcPr>
          <w:p w14:paraId="0369227E" w14:textId="77777777" w:rsidR="00054DED" w:rsidRPr="003C5756" w:rsidRDefault="00054DED" w:rsidP="002F61E8">
            <w:pPr>
              <w:jc w:val="center"/>
              <w:rPr>
                <w:rFonts w:cs="Arial"/>
                <w:sz w:val="20"/>
                <w:szCs w:val="20"/>
              </w:rPr>
            </w:pPr>
          </w:p>
        </w:tc>
      </w:tr>
      <w:tr w:rsidR="00054DED" w14:paraId="678157A3" w14:textId="77777777" w:rsidTr="36129B41">
        <w:trPr>
          <w:trHeight w:val="2400"/>
        </w:trPr>
        <w:tc>
          <w:tcPr>
            <w:tcW w:w="985" w:type="dxa"/>
            <w:vMerge w:val="restart"/>
            <w:tcBorders>
              <w:top w:val="single" w:sz="4" w:space="0" w:color="auto"/>
              <w:left w:val="single" w:sz="8" w:space="0" w:color="000000" w:themeColor="text1"/>
              <w:bottom w:val="nil"/>
              <w:right w:val="single" w:sz="4" w:space="0" w:color="auto"/>
            </w:tcBorders>
            <w:tcMar>
              <w:top w:w="15" w:type="dxa"/>
              <w:left w:w="15" w:type="dxa"/>
              <w:right w:w="15" w:type="dxa"/>
            </w:tcMar>
            <w:vAlign w:val="center"/>
          </w:tcPr>
          <w:p w14:paraId="4EF46030"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1</w:t>
            </w:r>
          </w:p>
        </w:tc>
        <w:tc>
          <w:tcPr>
            <w:tcW w:w="2406"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14:paraId="101AFFCF"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Naujos  sutarties sudarymas</w:t>
            </w:r>
          </w:p>
        </w:tc>
        <w:tc>
          <w:tcPr>
            <w:tcW w:w="24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D47107"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1000 ≥ 500</w:t>
            </w:r>
          </w:p>
        </w:tc>
        <w:tc>
          <w:tcPr>
            <w:tcW w:w="1879" w:type="dxa"/>
            <w:vMerge w:val="restart"/>
            <w:tcBorders>
              <w:top w:val="single" w:sz="4" w:space="0" w:color="auto"/>
              <w:left w:val="single" w:sz="4" w:space="0" w:color="auto"/>
              <w:bottom w:val="nil"/>
              <w:right w:val="single" w:sz="4" w:space="0" w:color="auto"/>
            </w:tcBorders>
            <w:tcMar>
              <w:top w:w="15" w:type="dxa"/>
              <w:left w:w="15" w:type="dxa"/>
              <w:right w:w="15" w:type="dxa"/>
            </w:tcMar>
            <w:vAlign w:val="center"/>
          </w:tcPr>
          <w:p w14:paraId="4F0108A9" w14:textId="77777777" w:rsidR="00054DED" w:rsidRPr="003C5756" w:rsidRDefault="00054DED" w:rsidP="002F61E8">
            <w:pPr>
              <w:rPr>
                <w:rFonts w:eastAsia="Arial" w:cs="Arial"/>
                <w:color w:val="000000" w:themeColor="text1"/>
                <w:sz w:val="20"/>
                <w:szCs w:val="20"/>
              </w:rPr>
            </w:pPr>
            <w:r w:rsidRPr="36129B41">
              <w:rPr>
                <w:rFonts w:eastAsia="Arial" w:cs="Arial"/>
                <w:color w:val="000000" w:themeColor="text1"/>
                <w:sz w:val="20"/>
                <w:szCs w:val="20"/>
              </w:rPr>
              <w:t>Sudarytos sutarties tiekimo laikotarpio mėnuo</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5B6239E"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1100</w:t>
            </w:r>
          </w:p>
        </w:tc>
      </w:tr>
      <w:tr w:rsidR="00054DED" w14:paraId="48FBA660" w14:textId="77777777" w:rsidTr="36129B41">
        <w:trPr>
          <w:trHeight w:val="300"/>
        </w:trPr>
        <w:tc>
          <w:tcPr>
            <w:tcW w:w="985" w:type="dxa"/>
            <w:vMerge/>
            <w:vAlign w:val="center"/>
          </w:tcPr>
          <w:p w14:paraId="680BF023" w14:textId="77777777" w:rsidR="00054DED" w:rsidRPr="003C5756" w:rsidRDefault="00054DED" w:rsidP="002F61E8">
            <w:pPr>
              <w:jc w:val="center"/>
              <w:rPr>
                <w:rFonts w:cs="Arial"/>
                <w:sz w:val="20"/>
                <w:szCs w:val="20"/>
              </w:rPr>
            </w:pPr>
          </w:p>
        </w:tc>
        <w:tc>
          <w:tcPr>
            <w:tcW w:w="2406" w:type="dxa"/>
            <w:vMerge/>
            <w:vAlign w:val="center"/>
          </w:tcPr>
          <w:p w14:paraId="2D086C72" w14:textId="77777777" w:rsidR="00054DED" w:rsidRPr="003C5756" w:rsidRDefault="00054DED" w:rsidP="002F61E8">
            <w:pPr>
              <w:jc w:val="center"/>
              <w:rPr>
                <w:rFonts w:cs="Arial"/>
                <w:sz w:val="20"/>
                <w:szCs w:val="20"/>
              </w:rPr>
            </w:pPr>
          </w:p>
        </w:tc>
        <w:tc>
          <w:tcPr>
            <w:tcW w:w="24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352350"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500 ≥ 100</w:t>
            </w:r>
          </w:p>
        </w:tc>
        <w:tc>
          <w:tcPr>
            <w:tcW w:w="1879" w:type="dxa"/>
            <w:vMerge/>
            <w:vAlign w:val="center"/>
          </w:tcPr>
          <w:p w14:paraId="0C987BFF"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0D9A77F"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4200</w:t>
            </w:r>
          </w:p>
        </w:tc>
      </w:tr>
      <w:tr w:rsidR="00054DED" w14:paraId="0F91CAEA" w14:textId="77777777" w:rsidTr="36129B41">
        <w:trPr>
          <w:trHeight w:val="300"/>
        </w:trPr>
        <w:tc>
          <w:tcPr>
            <w:tcW w:w="985" w:type="dxa"/>
            <w:vMerge/>
            <w:vAlign w:val="center"/>
          </w:tcPr>
          <w:p w14:paraId="792A98A6" w14:textId="77777777" w:rsidR="00054DED" w:rsidRPr="003C5756" w:rsidRDefault="00054DED" w:rsidP="002F61E8">
            <w:pPr>
              <w:jc w:val="center"/>
              <w:rPr>
                <w:rFonts w:cs="Arial"/>
                <w:sz w:val="20"/>
                <w:szCs w:val="20"/>
              </w:rPr>
            </w:pPr>
          </w:p>
        </w:tc>
        <w:tc>
          <w:tcPr>
            <w:tcW w:w="2406" w:type="dxa"/>
            <w:vMerge/>
            <w:vAlign w:val="center"/>
          </w:tcPr>
          <w:p w14:paraId="722F0818" w14:textId="77777777" w:rsidR="00054DED" w:rsidRPr="003C5756" w:rsidRDefault="00054DED" w:rsidP="002F61E8">
            <w:pPr>
              <w:jc w:val="center"/>
              <w:rPr>
                <w:rFonts w:cs="Arial"/>
                <w:sz w:val="20"/>
                <w:szCs w:val="20"/>
              </w:rPr>
            </w:pPr>
          </w:p>
        </w:tc>
        <w:tc>
          <w:tcPr>
            <w:tcW w:w="24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568139"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100 ≥ 10</w:t>
            </w:r>
          </w:p>
        </w:tc>
        <w:tc>
          <w:tcPr>
            <w:tcW w:w="1879" w:type="dxa"/>
            <w:vMerge/>
            <w:vAlign w:val="center"/>
          </w:tcPr>
          <w:p w14:paraId="3EA82EF7"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51E899A"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10900</w:t>
            </w:r>
          </w:p>
        </w:tc>
      </w:tr>
      <w:tr w:rsidR="00054DED" w14:paraId="70D77F9B" w14:textId="77777777" w:rsidTr="36129B41">
        <w:trPr>
          <w:trHeight w:val="300"/>
        </w:trPr>
        <w:tc>
          <w:tcPr>
            <w:tcW w:w="985" w:type="dxa"/>
            <w:vMerge/>
            <w:vAlign w:val="center"/>
          </w:tcPr>
          <w:p w14:paraId="6722310C" w14:textId="77777777" w:rsidR="00054DED" w:rsidRPr="003C5756" w:rsidRDefault="00054DED" w:rsidP="002F61E8">
            <w:pPr>
              <w:jc w:val="center"/>
              <w:rPr>
                <w:rFonts w:cs="Arial"/>
                <w:sz w:val="20"/>
                <w:szCs w:val="20"/>
              </w:rPr>
            </w:pPr>
          </w:p>
        </w:tc>
        <w:tc>
          <w:tcPr>
            <w:tcW w:w="2406" w:type="dxa"/>
            <w:vMerge/>
            <w:vAlign w:val="center"/>
          </w:tcPr>
          <w:p w14:paraId="25C0827C" w14:textId="77777777" w:rsidR="00054DED" w:rsidRPr="003C5756" w:rsidRDefault="00054DED" w:rsidP="002F61E8">
            <w:pPr>
              <w:jc w:val="center"/>
              <w:rPr>
                <w:rFonts w:cs="Arial"/>
                <w:sz w:val="20"/>
                <w:szCs w:val="20"/>
              </w:rPr>
            </w:pPr>
          </w:p>
        </w:tc>
        <w:tc>
          <w:tcPr>
            <w:tcW w:w="2498"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655AA2D1"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10</w:t>
            </w:r>
          </w:p>
        </w:tc>
        <w:tc>
          <w:tcPr>
            <w:tcW w:w="1879" w:type="dxa"/>
            <w:vMerge/>
            <w:vAlign w:val="center"/>
          </w:tcPr>
          <w:p w14:paraId="6125089C"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4C83CF5"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19800</w:t>
            </w:r>
          </w:p>
        </w:tc>
      </w:tr>
      <w:tr w:rsidR="00054DED" w14:paraId="2B636F9E" w14:textId="77777777" w:rsidTr="36129B41">
        <w:trPr>
          <w:trHeight w:val="1200"/>
        </w:trPr>
        <w:tc>
          <w:tcPr>
            <w:tcW w:w="985" w:type="dxa"/>
            <w:vMerge w:val="restart"/>
            <w:tcBorders>
              <w:top w:val="single" w:sz="4" w:space="0" w:color="auto"/>
              <w:left w:val="single" w:sz="8" w:space="0" w:color="000000" w:themeColor="text1"/>
              <w:bottom w:val="nil"/>
              <w:right w:val="nil"/>
            </w:tcBorders>
            <w:tcMar>
              <w:top w:w="15" w:type="dxa"/>
              <w:left w:w="15" w:type="dxa"/>
              <w:right w:w="15" w:type="dxa"/>
            </w:tcMar>
            <w:vAlign w:val="center"/>
          </w:tcPr>
          <w:p w14:paraId="1647602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2</w:t>
            </w:r>
          </w:p>
        </w:tc>
        <w:tc>
          <w:tcPr>
            <w:tcW w:w="24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B3FD7E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Sutarties pratęsimo sudarymas</w:t>
            </w: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B49E9A4"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1000 ≥ 500</w:t>
            </w:r>
          </w:p>
        </w:tc>
        <w:tc>
          <w:tcPr>
            <w:tcW w:w="1879" w:type="dxa"/>
            <w:vMerge/>
            <w:vAlign w:val="center"/>
          </w:tcPr>
          <w:p w14:paraId="0D95320A"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FAD6E0B"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1000</w:t>
            </w:r>
          </w:p>
        </w:tc>
      </w:tr>
      <w:tr w:rsidR="00054DED" w14:paraId="10BB1D54" w14:textId="77777777" w:rsidTr="36129B41">
        <w:trPr>
          <w:trHeight w:val="300"/>
        </w:trPr>
        <w:tc>
          <w:tcPr>
            <w:tcW w:w="985" w:type="dxa"/>
            <w:vMerge/>
            <w:vAlign w:val="center"/>
          </w:tcPr>
          <w:p w14:paraId="20BDCF26" w14:textId="77777777" w:rsidR="00054DED" w:rsidRPr="003C5756" w:rsidRDefault="00054DED" w:rsidP="002F61E8">
            <w:pPr>
              <w:jc w:val="center"/>
              <w:rPr>
                <w:rFonts w:cs="Arial"/>
                <w:sz w:val="20"/>
                <w:szCs w:val="20"/>
              </w:rPr>
            </w:pPr>
          </w:p>
        </w:tc>
        <w:tc>
          <w:tcPr>
            <w:tcW w:w="2406" w:type="dxa"/>
            <w:vMerge/>
            <w:vAlign w:val="center"/>
          </w:tcPr>
          <w:p w14:paraId="2CC0BAF9" w14:textId="77777777" w:rsidR="00054DED" w:rsidRPr="003C5756" w:rsidRDefault="00054DED" w:rsidP="002F61E8">
            <w:pPr>
              <w:jc w:val="center"/>
              <w:rPr>
                <w:rFonts w:cs="Arial"/>
                <w:sz w:val="20"/>
                <w:szCs w:val="20"/>
              </w:rPr>
            </w:pP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8D1B7F2"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500 ≥ 100</w:t>
            </w:r>
          </w:p>
        </w:tc>
        <w:tc>
          <w:tcPr>
            <w:tcW w:w="1879" w:type="dxa"/>
            <w:vMerge/>
            <w:vAlign w:val="center"/>
          </w:tcPr>
          <w:p w14:paraId="208AC8C9"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74582E4"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7800</w:t>
            </w:r>
          </w:p>
        </w:tc>
      </w:tr>
      <w:tr w:rsidR="00054DED" w14:paraId="50CC1236" w14:textId="77777777" w:rsidTr="36129B41">
        <w:trPr>
          <w:trHeight w:val="300"/>
        </w:trPr>
        <w:tc>
          <w:tcPr>
            <w:tcW w:w="985" w:type="dxa"/>
            <w:vMerge/>
            <w:vAlign w:val="center"/>
          </w:tcPr>
          <w:p w14:paraId="7560D157" w14:textId="77777777" w:rsidR="00054DED" w:rsidRPr="003C5756" w:rsidRDefault="00054DED" w:rsidP="002F61E8">
            <w:pPr>
              <w:jc w:val="center"/>
              <w:rPr>
                <w:rFonts w:cs="Arial"/>
                <w:sz w:val="20"/>
                <w:szCs w:val="20"/>
              </w:rPr>
            </w:pPr>
          </w:p>
        </w:tc>
        <w:tc>
          <w:tcPr>
            <w:tcW w:w="2406" w:type="dxa"/>
            <w:vMerge/>
            <w:vAlign w:val="center"/>
          </w:tcPr>
          <w:p w14:paraId="1E4BEECB" w14:textId="77777777" w:rsidR="00054DED" w:rsidRPr="003C5756" w:rsidRDefault="00054DED" w:rsidP="002F61E8">
            <w:pPr>
              <w:jc w:val="center"/>
              <w:rPr>
                <w:rFonts w:cs="Arial"/>
                <w:sz w:val="20"/>
                <w:szCs w:val="20"/>
              </w:rPr>
            </w:pP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214A2B5"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100 ≥ 10</w:t>
            </w:r>
          </w:p>
        </w:tc>
        <w:tc>
          <w:tcPr>
            <w:tcW w:w="1879" w:type="dxa"/>
            <w:vMerge/>
            <w:vAlign w:val="center"/>
          </w:tcPr>
          <w:p w14:paraId="4CB2E61A"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6323FF3"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18000</w:t>
            </w:r>
          </w:p>
        </w:tc>
      </w:tr>
      <w:tr w:rsidR="00054DED" w14:paraId="0683CF16" w14:textId="77777777" w:rsidTr="36129B41">
        <w:trPr>
          <w:trHeight w:val="300"/>
        </w:trPr>
        <w:tc>
          <w:tcPr>
            <w:tcW w:w="985" w:type="dxa"/>
            <w:vMerge/>
            <w:vAlign w:val="center"/>
          </w:tcPr>
          <w:p w14:paraId="3FE37FA7" w14:textId="77777777" w:rsidR="00054DED" w:rsidRPr="003C5756" w:rsidRDefault="00054DED" w:rsidP="002F61E8">
            <w:pPr>
              <w:jc w:val="center"/>
              <w:rPr>
                <w:rFonts w:cs="Arial"/>
                <w:sz w:val="20"/>
                <w:szCs w:val="20"/>
              </w:rPr>
            </w:pPr>
          </w:p>
        </w:tc>
        <w:tc>
          <w:tcPr>
            <w:tcW w:w="2406" w:type="dxa"/>
            <w:vMerge/>
            <w:vAlign w:val="center"/>
          </w:tcPr>
          <w:p w14:paraId="15A501F0" w14:textId="77777777" w:rsidR="00054DED" w:rsidRPr="003C5756" w:rsidRDefault="00054DED" w:rsidP="002F61E8">
            <w:pPr>
              <w:jc w:val="center"/>
              <w:rPr>
                <w:rFonts w:cs="Arial"/>
                <w:sz w:val="20"/>
                <w:szCs w:val="20"/>
              </w:rPr>
            </w:pPr>
          </w:p>
        </w:tc>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648069C"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&lt; 10</w:t>
            </w:r>
          </w:p>
        </w:tc>
        <w:tc>
          <w:tcPr>
            <w:tcW w:w="1879" w:type="dxa"/>
            <w:vMerge/>
            <w:vAlign w:val="center"/>
          </w:tcPr>
          <w:p w14:paraId="4432983E" w14:textId="77777777" w:rsidR="00054DED" w:rsidRPr="003C5756" w:rsidRDefault="00054DED" w:rsidP="002F61E8">
            <w:pPr>
              <w:jc w:val="center"/>
              <w:rPr>
                <w:rFonts w:cs="Arial"/>
                <w:sz w:val="20"/>
                <w:szCs w:val="20"/>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40748E1"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17000</w:t>
            </w:r>
          </w:p>
        </w:tc>
      </w:tr>
      <w:tr w:rsidR="00054DED" w14:paraId="02D47553" w14:textId="77777777" w:rsidTr="36129B41">
        <w:trPr>
          <w:trHeight w:val="300"/>
        </w:trPr>
        <w:tc>
          <w:tcPr>
            <w:tcW w:w="985" w:type="dxa"/>
            <w:tcBorders>
              <w:top w:val="single" w:sz="4" w:space="0" w:color="auto"/>
              <w:left w:val="single" w:sz="8" w:space="0" w:color="000000" w:themeColor="text1"/>
              <w:bottom w:val="single" w:sz="4" w:space="0" w:color="auto"/>
              <w:right w:val="nil"/>
            </w:tcBorders>
            <w:tcMar>
              <w:top w:w="15" w:type="dxa"/>
              <w:left w:w="15" w:type="dxa"/>
              <w:right w:w="15" w:type="dxa"/>
            </w:tcMar>
            <w:vAlign w:val="center"/>
          </w:tcPr>
          <w:p w14:paraId="09AC2F5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3</w:t>
            </w:r>
          </w:p>
        </w:tc>
        <w:tc>
          <w:tcPr>
            <w:tcW w:w="49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DA03CB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SMS pranešimų siuntimas</w:t>
            </w:r>
          </w:p>
        </w:tc>
        <w:tc>
          <w:tcPr>
            <w:tcW w:w="1879"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74565AF"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vnt.</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C5ACF6E"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2400</w:t>
            </w:r>
          </w:p>
        </w:tc>
      </w:tr>
      <w:tr w:rsidR="00054DED" w14:paraId="4F802FB3" w14:textId="77777777" w:rsidTr="36129B41">
        <w:trPr>
          <w:trHeight w:val="540"/>
        </w:trPr>
        <w:tc>
          <w:tcPr>
            <w:tcW w:w="985" w:type="dxa"/>
            <w:tcBorders>
              <w:top w:val="single" w:sz="4" w:space="0" w:color="auto"/>
              <w:left w:val="single" w:sz="8" w:space="0" w:color="000000" w:themeColor="text1"/>
              <w:bottom w:val="single" w:sz="4" w:space="0" w:color="auto"/>
              <w:right w:val="single" w:sz="4" w:space="0" w:color="auto"/>
            </w:tcBorders>
            <w:tcMar>
              <w:top w:w="15" w:type="dxa"/>
              <w:left w:w="15" w:type="dxa"/>
              <w:right w:w="15" w:type="dxa"/>
            </w:tcMar>
            <w:vAlign w:val="center"/>
          </w:tcPr>
          <w:p w14:paraId="2BA593C5"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4</w:t>
            </w:r>
          </w:p>
        </w:tc>
        <w:tc>
          <w:tcPr>
            <w:tcW w:w="4904" w:type="dxa"/>
            <w:gridSpan w:val="2"/>
            <w:tcBorders>
              <w:top w:val="single" w:sz="4" w:space="0" w:color="000000" w:themeColor="text1"/>
              <w:left w:val="single" w:sz="4" w:space="0" w:color="000000" w:themeColor="text1"/>
              <w:bottom w:val="single" w:sz="4" w:space="0" w:color="000000" w:themeColor="text1"/>
              <w:right w:val="nil"/>
            </w:tcBorders>
            <w:tcMar>
              <w:top w:w="15" w:type="dxa"/>
              <w:left w:w="15" w:type="dxa"/>
              <w:right w:w="15" w:type="dxa"/>
            </w:tcMar>
            <w:vAlign w:val="center"/>
          </w:tcPr>
          <w:p w14:paraId="0A22C344"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Skambutis klientui (išlaikymo, informacijos pateikimo, apklausos ar kitu panašiu tikslais pagal pateiktus sąrašus)</w:t>
            </w:r>
          </w:p>
        </w:tc>
        <w:tc>
          <w:tcPr>
            <w:tcW w:w="187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A9B1E3"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min.</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31A356B"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5000</w:t>
            </w:r>
          </w:p>
        </w:tc>
      </w:tr>
      <w:tr w:rsidR="00054DED" w14:paraId="537834D7" w14:textId="77777777" w:rsidTr="36129B41">
        <w:trPr>
          <w:trHeight w:val="300"/>
        </w:trPr>
        <w:tc>
          <w:tcPr>
            <w:tcW w:w="985" w:type="dxa"/>
            <w:tcBorders>
              <w:top w:val="single" w:sz="4" w:space="0" w:color="auto"/>
              <w:left w:val="single" w:sz="8" w:space="0" w:color="000000" w:themeColor="text1"/>
              <w:bottom w:val="single" w:sz="4" w:space="0" w:color="auto"/>
              <w:right w:val="single" w:sz="4" w:space="0" w:color="auto"/>
            </w:tcBorders>
            <w:tcMar>
              <w:top w:w="15" w:type="dxa"/>
              <w:left w:w="15" w:type="dxa"/>
              <w:right w:w="15" w:type="dxa"/>
            </w:tcMar>
            <w:vAlign w:val="center"/>
          </w:tcPr>
          <w:p w14:paraId="03B2BA2D"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5</w:t>
            </w:r>
          </w:p>
        </w:tc>
        <w:tc>
          <w:tcPr>
            <w:tcW w:w="4904" w:type="dxa"/>
            <w:gridSpan w:val="2"/>
            <w:tcBorders>
              <w:top w:val="single" w:sz="4" w:space="0" w:color="000000" w:themeColor="text1"/>
              <w:left w:val="single" w:sz="4" w:space="0" w:color="000000" w:themeColor="text1"/>
              <w:bottom w:val="single" w:sz="4" w:space="0" w:color="auto"/>
              <w:right w:val="nil"/>
            </w:tcBorders>
            <w:tcMar>
              <w:top w:w="15" w:type="dxa"/>
              <w:left w:w="15" w:type="dxa"/>
              <w:right w:w="15" w:type="dxa"/>
            </w:tcMar>
            <w:vAlign w:val="center"/>
          </w:tcPr>
          <w:p w14:paraId="7A9D0325"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Automatizuotas skambutis klientui pagal pateiktus sąrašus</w:t>
            </w:r>
          </w:p>
        </w:tc>
        <w:tc>
          <w:tcPr>
            <w:tcW w:w="187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8EA87C"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vnt.</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FE29B9A"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5000</w:t>
            </w:r>
          </w:p>
        </w:tc>
      </w:tr>
      <w:tr w:rsidR="00054DED" w14:paraId="4F962301" w14:textId="77777777" w:rsidTr="36129B41">
        <w:trPr>
          <w:trHeight w:val="300"/>
        </w:trPr>
        <w:tc>
          <w:tcPr>
            <w:tcW w:w="985" w:type="dxa"/>
            <w:tcBorders>
              <w:top w:val="single" w:sz="4" w:space="0" w:color="auto"/>
              <w:left w:val="single" w:sz="8" w:space="0" w:color="000000" w:themeColor="text1"/>
              <w:bottom w:val="single" w:sz="8" w:space="0" w:color="000000" w:themeColor="text1"/>
              <w:right w:val="single" w:sz="4" w:space="0" w:color="auto"/>
            </w:tcBorders>
            <w:tcMar>
              <w:top w:w="15" w:type="dxa"/>
              <w:left w:w="15" w:type="dxa"/>
              <w:right w:w="15" w:type="dxa"/>
            </w:tcMar>
            <w:vAlign w:val="center"/>
          </w:tcPr>
          <w:p w14:paraId="45900A66"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6</w:t>
            </w:r>
          </w:p>
        </w:tc>
        <w:tc>
          <w:tcPr>
            <w:tcW w:w="4904" w:type="dxa"/>
            <w:gridSpan w:val="2"/>
            <w:tcBorders>
              <w:top w:val="single" w:sz="4" w:space="0" w:color="auto"/>
              <w:left w:val="single" w:sz="4"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41EBD348"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Paslaugų palaikymo mokestis 1 (vienam) darbuotojui</w:t>
            </w:r>
          </w:p>
        </w:tc>
        <w:tc>
          <w:tcPr>
            <w:tcW w:w="1879" w:type="dxa"/>
            <w:tcBorders>
              <w:top w:val="single" w:sz="4" w:space="0" w:color="auto"/>
              <w:left w:val="single" w:sz="4" w:space="0" w:color="auto"/>
              <w:bottom w:val="single" w:sz="8" w:space="0" w:color="000000" w:themeColor="text1"/>
              <w:right w:val="single" w:sz="4" w:space="0" w:color="auto"/>
            </w:tcBorders>
            <w:tcMar>
              <w:top w:w="15" w:type="dxa"/>
              <w:left w:w="15" w:type="dxa"/>
              <w:right w:w="15" w:type="dxa"/>
            </w:tcMar>
            <w:vAlign w:val="center"/>
          </w:tcPr>
          <w:p w14:paraId="0F153E09" w14:textId="77777777" w:rsidR="00054DED" w:rsidRPr="003C5756" w:rsidRDefault="00054DED" w:rsidP="002F61E8">
            <w:pPr>
              <w:jc w:val="center"/>
              <w:rPr>
                <w:rFonts w:eastAsia="Arial" w:cs="Arial"/>
                <w:color w:val="000000" w:themeColor="text1"/>
                <w:sz w:val="20"/>
                <w:szCs w:val="20"/>
              </w:rPr>
            </w:pPr>
            <w:r w:rsidRPr="003C5756">
              <w:rPr>
                <w:rFonts w:eastAsia="Arial" w:cs="Arial"/>
                <w:color w:val="000000" w:themeColor="text1"/>
                <w:sz w:val="20"/>
                <w:szCs w:val="20"/>
              </w:rPr>
              <w:t>mėn.</w:t>
            </w:r>
          </w:p>
        </w:tc>
        <w:tc>
          <w:tcPr>
            <w:tcW w:w="1855" w:type="dxa"/>
            <w:tcBorders>
              <w:top w:val="single" w:sz="4" w:space="0" w:color="000000" w:themeColor="text1"/>
              <w:left w:val="single" w:sz="4"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3CF9A0AF" w14:textId="77777777" w:rsidR="00054DED" w:rsidRPr="003C5756" w:rsidRDefault="00054DED" w:rsidP="002F61E8">
            <w:pPr>
              <w:jc w:val="center"/>
              <w:rPr>
                <w:rFonts w:eastAsia="Aptos Narrow" w:cs="Arial"/>
                <w:color w:val="000000" w:themeColor="text1"/>
                <w:sz w:val="20"/>
                <w:szCs w:val="20"/>
              </w:rPr>
            </w:pPr>
            <w:r w:rsidRPr="003C5756">
              <w:rPr>
                <w:rFonts w:eastAsia="Aptos Narrow" w:cs="Arial"/>
                <w:color w:val="000000" w:themeColor="text1"/>
                <w:sz w:val="20"/>
                <w:szCs w:val="20"/>
              </w:rPr>
              <w:t>5</w:t>
            </w:r>
          </w:p>
        </w:tc>
      </w:tr>
    </w:tbl>
    <w:p w14:paraId="4DC9B780" w14:textId="77777777" w:rsidR="00054DED" w:rsidRDefault="00054DED" w:rsidP="00054DED">
      <w:pPr>
        <w:spacing w:before="60" w:after="60"/>
        <w:ind w:firstLine="0"/>
        <w:jc w:val="both"/>
        <w:rPr>
          <w:rFonts w:cs="Arial"/>
          <w:b/>
          <w:bCs/>
          <w:sz w:val="20"/>
          <w:szCs w:val="20"/>
        </w:rPr>
      </w:pPr>
    </w:p>
    <w:p w14:paraId="24B53944" w14:textId="0AAC86E1" w:rsidR="00054DED" w:rsidRPr="009D4A0F" w:rsidRDefault="1E56C2E2" w:rsidP="00342D32">
      <w:pPr>
        <w:pStyle w:val="ListParagraph"/>
        <w:numPr>
          <w:ilvl w:val="1"/>
          <w:numId w:val="6"/>
        </w:numPr>
        <w:tabs>
          <w:tab w:val="left" w:pos="567"/>
        </w:tabs>
        <w:spacing w:before="60" w:after="60"/>
        <w:ind w:left="567" w:hanging="567"/>
        <w:jc w:val="both"/>
        <w:rPr>
          <w:rFonts w:eastAsia="Calibri" w:cs="Arial"/>
          <w:sz w:val="20"/>
          <w:szCs w:val="20"/>
        </w:rPr>
      </w:pPr>
      <w:r w:rsidRPr="25FFCE88">
        <w:rPr>
          <w:rFonts w:cs="Arial"/>
          <w:sz w:val="20"/>
          <w:szCs w:val="20"/>
        </w:rPr>
        <w:t>Klientas</w:t>
      </w:r>
      <w:r w:rsidR="0008374C" w:rsidRPr="00BE3673">
        <w:rPr>
          <w:rFonts w:cs="Arial"/>
          <w:sz w:val="20"/>
          <w:szCs w:val="20"/>
        </w:rPr>
        <w:t xml:space="preserve"> </w:t>
      </w:r>
      <w:r w:rsidR="00054DED" w:rsidRPr="00BE3673">
        <w:rPr>
          <w:rFonts w:cs="Arial"/>
          <w:sz w:val="20"/>
          <w:szCs w:val="20"/>
        </w:rPr>
        <w:t>turi surengti mokymus</w:t>
      </w:r>
      <w:r w:rsidR="00054DED" w:rsidRPr="00BE3673">
        <w:rPr>
          <w:rFonts w:cs="Arial"/>
          <w:sz w:val="20"/>
          <w:szCs w:val="20"/>
          <w:lang w:val="en-US"/>
        </w:rPr>
        <w:t xml:space="preserve"> </w:t>
      </w:r>
      <w:r w:rsidR="503930C9" w:rsidRPr="25FFCE88">
        <w:rPr>
          <w:rFonts w:cs="Arial"/>
          <w:sz w:val="20"/>
          <w:szCs w:val="20"/>
        </w:rPr>
        <w:t>Paslaugų teikėjo</w:t>
      </w:r>
      <w:r w:rsidR="0008374C" w:rsidRPr="00BE3673">
        <w:rPr>
          <w:rFonts w:cs="Arial"/>
          <w:sz w:val="20"/>
          <w:szCs w:val="20"/>
        </w:rPr>
        <w:t xml:space="preserve"> </w:t>
      </w:r>
      <w:r w:rsidR="00054DED" w:rsidRPr="00BE3673">
        <w:rPr>
          <w:rFonts w:cs="Arial"/>
          <w:sz w:val="20"/>
          <w:szCs w:val="20"/>
        </w:rPr>
        <w:t xml:space="preserve">personalui ne </w:t>
      </w:r>
      <w:r w:rsidR="00D259FB">
        <w:rPr>
          <w:rFonts w:cs="Arial"/>
          <w:sz w:val="20"/>
          <w:szCs w:val="20"/>
        </w:rPr>
        <w:t xml:space="preserve">vėliau </w:t>
      </w:r>
      <w:r w:rsidR="00054DED" w:rsidRPr="00BE3673">
        <w:rPr>
          <w:rFonts w:cs="Arial"/>
          <w:sz w:val="20"/>
          <w:szCs w:val="20"/>
        </w:rPr>
        <w:t xml:space="preserve">kaip per </w:t>
      </w:r>
      <w:sdt>
        <w:sdtPr>
          <w:rPr>
            <w:rFonts w:cs="Arial"/>
            <w:sz w:val="20"/>
            <w:szCs w:val="20"/>
          </w:rPr>
          <w:id w:val="-1265681560"/>
          <w:placeholder>
            <w:docPart w:val="0D252AFBC3B041E1AFE2E21B8A674FC5"/>
          </w:placeholder>
          <w:text/>
        </w:sdtPr>
        <w:sdtEndPr/>
        <w:sdtContent>
          <w:r w:rsidR="00D259FB" w:rsidRPr="00BE3673">
            <w:rPr>
              <w:rFonts w:cs="Arial"/>
              <w:sz w:val="20"/>
              <w:szCs w:val="20"/>
            </w:rPr>
            <w:t>1</w:t>
          </w:r>
          <w:r w:rsidR="00D259FB">
            <w:rPr>
              <w:rFonts w:cs="Arial"/>
              <w:sz w:val="20"/>
              <w:szCs w:val="20"/>
            </w:rPr>
            <w:t xml:space="preserve"> (vieną)</w:t>
          </w:r>
        </w:sdtContent>
      </w:sdt>
      <w:r w:rsidR="00054DED" w:rsidRPr="00BE3673">
        <w:rPr>
          <w:rFonts w:eastAsia="Calibri" w:cs="Arial"/>
          <w:sz w:val="20"/>
          <w:szCs w:val="20"/>
        </w:rPr>
        <w:t xml:space="preserve"> </w:t>
      </w:r>
      <w:sdt>
        <w:sdtPr>
          <w:rPr>
            <w:rFonts w:cs="Arial"/>
            <w:sz w:val="20"/>
            <w:szCs w:val="20"/>
          </w:rPr>
          <w:id w:val="2003243640"/>
          <w:placeholder>
            <w:docPart w:val="C06B2F529EB2453390CF06BCD8B3A42B"/>
          </w:placeholder>
          <w:dropDownList>
            <w:listItem w:value="[Pasirinkite]"/>
            <w:listItem w:displayText="darbo dieną" w:value="darbo dieną"/>
            <w:listItem w:displayText="darbo dienų" w:value="darbo dienų"/>
            <w:listItem w:displayText="darbo dienas" w:value="darbo dienas"/>
            <w:listItem w:displayText="dienas" w:value="dienas"/>
            <w:listItem w:displayText="dienų" w:value="dienų"/>
            <w:listItem w:displayText="dieną" w:value="dieną"/>
          </w:dropDownList>
        </w:sdtPr>
        <w:sdtEndPr/>
        <w:sdtContent>
          <w:r w:rsidR="00054DED" w:rsidRPr="00BE3673">
            <w:rPr>
              <w:rFonts w:cs="Arial"/>
              <w:sz w:val="20"/>
              <w:szCs w:val="20"/>
            </w:rPr>
            <w:t>darbo dieną</w:t>
          </w:r>
        </w:sdtContent>
      </w:sdt>
      <w:r w:rsidR="00054DED" w:rsidRPr="00BE3673">
        <w:rPr>
          <w:rFonts w:cs="Arial"/>
          <w:sz w:val="20"/>
          <w:szCs w:val="20"/>
        </w:rPr>
        <w:t xml:space="preserve"> nuo </w:t>
      </w:r>
      <w:sdt>
        <w:sdtPr>
          <w:rPr>
            <w:rFonts w:cs="Arial"/>
            <w:sz w:val="20"/>
            <w:szCs w:val="20"/>
          </w:rPr>
          <w:id w:val="-1150588747"/>
          <w:placeholder>
            <w:docPart w:val="42D0D42217BD4594B3D7FDA61A6BE289"/>
          </w:placeholder>
          <w:dropDownList>
            <w:listItem w:value="[Pasirinkite]"/>
            <w:listItem w:displayText="Užsakymo pateikimo dienos." w:value="Užsakymo pateikimo dienos."/>
            <w:listItem w:displayText="Sutarties įsigaliojimo dienos." w:value="Sutarties įsigaliojimo dienos."/>
          </w:dropDownList>
        </w:sdtPr>
        <w:sdtEndPr/>
        <w:sdtContent>
          <w:r w:rsidR="00054DED" w:rsidRPr="00BE3673">
            <w:rPr>
              <w:rFonts w:cs="Arial"/>
              <w:sz w:val="20"/>
              <w:szCs w:val="20"/>
            </w:rPr>
            <w:t>Sutarties įsigaliojimo dienos.</w:t>
          </w:r>
        </w:sdtContent>
      </w:sdt>
      <w:r w:rsidR="00054DED" w:rsidRPr="00BE3673">
        <w:rPr>
          <w:rFonts w:cs="Arial"/>
          <w:sz w:val="20"/>
          <w:szCs w:val="20"/>
        </w:rPr>
        <w:t xml:space="preserve"> Mokymų trukmė turi būti ne trumpesnė kaip </w:t>
      </w:r>
      <w:sdt>
        <w:sdtPr>
          <w:rPr>
            <w:rFonts w:cs="Arial"/>
            <w:sz w:val="20"/>
            <w:szCs w:val="20"/>
          </w:rPr>
          <w:id w:val="-1478451207"/>
          <w:placeholder>
            <w:docPart w:val="0842DAC31FA64D54BD780C6AA875189D"/>
          </w:placeholder>
          <w:text/>
        </w:sdtPr>
        <w:sdtEndPr/>
        <w:sdtContent>
          <w:r w:rsidR="00054DED" w:rsidRPr="00BE3673">
            <w:rPr>
              <w:rFonts w:cs="Arial"/>
              <w:sz w:val="20"/>
              <w:szCs w:val="20"/>
            </w:rPr>
            <w:t>40</w:t>
          </w:r>
        </w:sdtContent>
      </w:sdt>
      <w:r w:rsidR="00054DED" w:rsidRPr="00BE3673">
        <w:rPr>
          <w:rFonts w:eastAsia="Calibri" w:cs="Arial"/>
          <w:sz w:val="20"/>
          <w:szCs w:val="20"/>
        </w:rPr>
        <w:t xml:space="preserve"> </w:t>
      </w:r>
      <w:sdt>
        <w:sdtPr>
          <w:rPr>
            <w:rFonts w:cs="Arial"/>
            <w:sz w:val="20"/>
            <w:szCs w:val="20"/>
          </w:rPr>
          <w:id w:val="-1370138992"/>
          <w:placeholder>
            <w:docPart w:val="7894D60507264670AA3DFB6BB802E61B"/>
          </w:placeholder>
          <w:dropDownList>
            <w:listItem w:value="[Pasirinkite]"/>
            <w:listItem w:displayText="valanda." w:value="valanda."/>
            <w:listItem w:displayText="valandų." w:value="valandų."/>
            <w:listItem w:displayText="valandos." w:value="valandos."/>
            <w:listItem w:displayText="akademinė valanda." w:value="akademinė valanda."/>
            <w:listItem w:displayText="akademinių valandų." w:value="akademinių valandų."/>
            <w:listItem w:displayText="akademinės valandos." w:value="akademinės valandos."/>
          </w:dropDownList>
        </w:sdtPr>
        <w:sdtEndPr/>
        <w:sdtContent>
          <w:r w:rsidR="00054DED" w:rsidRPr="00BE3673">
            <w:rPr>
              <w:rFonts w:cs="Arial"/>
              <w:sz w:val="20"/>
              <w:szCs w:val="20"/>
            </w:rPr>
            <w:t>valandų.</w:t>
          </w:r>
        </w:sdtContent>
      </w:sdt>
      <w:r w:rsidR="00054DED" w:rsidRPr="00BE3673">
        <w:rPr>
          <w:rFonts w:eastAsia="Calibri" w:cs="Arial"/>
          <w:i/>
          <w:iCs/>
          <w:sz w:val="20"/>
          <w:szCs w:val="20"/>
        </w:rPr>
        <w:t xml:space="preserve"> </w:t>
      </w:r>
      <w:r w:rsidR="00054DED" w:rsidRPr="00BE3673">
        <w:rPr>
          <w:rFonts w:cs="Arial"/>
          <w:sz w:val="20"/>
          <w:szCs w:val="20"/>
        </w:rPr>
        <w:t xml:space="preserve">Mokymai turi būti </w:t>
      </w:r>
      <w:r w:rsidR="00054DED" w:rsidRPr="00BE3673">
        <w:rPr>
          <w:rFonts w:cs="Arial"/>
          <w:sz w:val="20"/>
          <w:szCs w:val="20"/>
        </w:rPr>
        <w:lastRenderedPageBreak/>
        <w:t xml:space="preserve">lietuviu kalba, mokymo medžiaga </w:t>
      </w:r>
      <w:r w:rsidR="00054DED" w:rsidRPr="00BE3673">
        <w:rPr>
          <w:rFonts w:cs="Arial"/>
          <w:i/>
          <w:iCs/>
          <w:sz w:val="20"/>
          <w:szCs w:val="20"/>
        </w:rPr>
        <w:t>lietuvių kalba</w:t>
      </w:r>
      <w:r w:rsidR="00054DED" w:rsidRPr="00BE3673">
        <w:rPr>
          <w:rFonts w:cs="Arial"/>
          <w:sz w:val="20"/>
          <w:szCs w:val="20"/>
        </w:rPr>
        <w:t xml:space="preserve">. Mokymų programoje turi būti įtrauktos temos, susijusios su </w:t>
      </w:r>
      <w:sdt>
        <w:sdtPr>
          <w:rPr>
            <w:rFonts w:cs="Arial"/>
            <w:sz w:val="20"/>
            <w:szCs w:val="20"/>
          </w:rPr>
          <w:id w:val="-450158513"/>
          <w:placeholder>
            <w:docPart w:val="216C714776DB432CBAFC46F468D0EA6B"/>
          </w:placeholder>
          <w:text/>
        </w:sdtPr>
        <w:sdtEndPr/>
        <w:sdtContent>
          <w:r w:rsidR="00054DED" w:rsidRPr="00BE3673">
            <w:rPr>
              <w:rFonts w:cs="Arial"/>
              <w:sz w:val="20"/>
              <w:szCs w:val="20"/>
            </w:rPr>
            <w:t xml:space="preserve">CRM, ESO DATAHUB, </w:t>
          </w:r>
          <w:proofErr w:type="spellStart"/>
          <w:r w:rsidR="00054DED" w:rsidRPr="00BE3673">
            <w:rPr>
              <w:rFonts w:cs="Arial"/>
              <w:sz w:val="20"/>
              <w:szCs w:val="20"/>
            </w:rPr>
            <w:t>Creditinfo</w:t>
          </w:r>
          <w:proofErr w:type="spellEnd"/>
        </w:sdtContent>
      </w:sdt>
      <w:r w:rsidR="00BE3673">
        <w:rPr>
          <w:rFonts w:cs="Arial"/>
          <w:sz w:val="20"/>
          <w:szCs w:val="20"/>
        </w:rPr>
        <w:t>.</w:t>
      </w:r>
    </w:p>
    <w:p w14:paraId="1867C69E" w14:textId="77777777" w:rsidR="009D4A0F" w:rsidRPr="00D259FB" w:rsidRDefault="009D4A0F" w:rsidP="009D4A0F">
      <w:pPr>
        <w:pStyle w:val="ListParagraph"/>
        <w:tabs>
          <w:tab w:val="left" w:pos="567"/>
        </w:tabs>
        <w:spacing w:before="60" w:after="60"/>
        <w:ind w:left="567" w:firstLine="0"/>
        <w:jc w:val="both"/>
        <w:rPr>
          <w:rFonts w:eastAsia="Calibri" w:cs="Arial"/>
          <w:sz w:val="20"/>
          <w:szCs w:val="20"/>
        </w:rPr>
      </w:pPr>
    </w:p>
    <w:p w14:paraId="5762BB7F" w14:textId="1F541C79" w:rsidR="00054DED" w:rsidRPr="00844CBD" w:rsidRDefault="00054DED" w:rsidP="00054DED">
      <w:pPr>
        <w:pStyle w:val="ListParagraph"/>
        <w:numPr>
          <w:ilvl w:val="0"/>
          <w:numId w:val="6"/>
        </w:numPr>
        <w:pBdr>
          <w:top w:val="single" w:sz="8" w:space="1" w:color="auto"/>
          <w:bottom w:val="single" w:sz="8" w:space="1" w:color="auto"/>
        </w:pBdr>
        <w:tabs>
          <w:tab w:val="left" w:pos="360"/>
        </w:tabs>
        <w:spacing w:before="60" w:after="60"/>
        <w:ind w:left="0" w:firstLine="0"/>
        <w:contextualSpacing w:val="0"/>
        <w:rPr>
          <w:rStyle w:val="Laukeliai"/>
          <w:rFonts w:cs="Arial"/>
          <w:b/>
          <w:bCs/>
        </w:rPr>
      </w:pPr>
      <w:r w:rsidRPr="45BCFB64">
        <w:rPr>
          <w:rStyle w:val="Laukeliai"/>
          <w:rFonts w:cs="Arial"/>
          <w:b/>
          <w:bCs/>
        </w:rPr>
        <w:t>PASLAUGŲ TEIKIMO VIETA</w:t>
      </w:r>
    </w:p>
    <w:p w14:paraId="01BFD028" w14:textId="77777777" w:rsidR="00054DED" w:rsidRPr="002A45AE" w:rsidRDefault="00054DED" w:rsidP="002A45AE">
      <w:pPr>
        <w:pStyle w:val="ListParagraph"/>
        <w:numPr>
          <w:ilvl w:val="1"/>
          <w:numId w:val="24"/>
        </w:numPr>
        <w:tabs>
          <w:tab w:val="left" w:pos="540"/>
        </w:tabs>
        <w:spacing w:before="60" w:after="60"/>
        <w:ind w:left="432"/>
        <w:jc w:val="both"/>
        <w:rPr>
          <w:rFonts w:cs="Arial"/>
          <w:i/>
          <w:iCs/>
          <w:sz w:val="20"/>
          <w:szCs w:val="20"/>
        </w:rPr>
      </w:pPr>
      <w:r w:rsidRPr="45BCFB64">
        <w:rPr>
          <w:rFonts w:cs="Arial"/>
          <w:sz w:val="20"/>
          <w:szCs w:val="20"/>
        </w:rPr>
        <w:t xml:space="preserve">Paslaugos teikiamos: </w:t>
      </w:r>
      <w:sdt>
        <w:sdtPr>
          <w:rPr>
            <w:rFonts w:cs="Arial"/>
            <w:sz w:val="20"/>
            <w:szCs w:val="20"/>
          </w:rPr>
          <w:id w:val="-288903979"/>
          <w:placeholder>
            <w:docPart w:val="9E658D443E3740ECAA05C58D78B165BF"/>
          </w:placeholder>
          <w:text/>
        </w:sdtPr>
        <w:sdtEndPr/>
        <w:sdtContent>
          <w:r w:rsidRPr="45BCFB64">
            <w:rPr>
              <w:rFonts w:cs="Arial"/>
              <w:sz w:val="20"/>
              <w:szCs w:val="20"/>
            </w:rPr>
            <w:t>Paslaugų teikėjo buveinė</w:t>
          </w:r>
        </w:sdtContent>
      </w:sdt>
      <w:r w:rsidRPr="45BCFB64">
        <w:rPr>
          <w:rFonts w:cs="Arial"/>
          <w:sz w:val="20"/>
          <w:szCs w:val="20"/>
        </w:rPr>
        <w:t xml:space="preserve">. </w:t>
      </w:r>
    </w:p>
    <w:p w14:paraId="44EAD79D" w14:textId="1856249C" w:rsidR="002A45AE" w:rsidRPr="002A45AE" w:rsidRDefault="00054DED" w:rsidP="002A45AE">
      <w:pPr>
        <w:pStyle w:val="ListParagraph"/>
        <w:numPr>
          <w:ilvl w:val="1"/>
          <w:numId w:val="24"/>
        </w:numPr>
        <w:tabs>
          <w:tab w:val="left" w:pos="540"/>
        </w:tabs>
        <w:spacing w:before="60" w:after="60"/>
        <w:ind w:left="432"/>
        <w:jc w:val="both"/>
        <w:rPr>
          <w:rFonts w:cs="Arial"/>
          <w:i/>
          <w:iCs/>
          <w:sz w:val="20"/>
          <w:szCs w:val="20"/>
        </w:rPr>
      </w:pPr>
      <w:r w:rsidRPr="002A45AE">
        <w:rPr>
          <w:rFonts w:eastAsia="Arial" w:cs="Arial"/>
          <w:sz w:val="20"/>
          <w:szCs w:val="20"/>
        </w:rPr>
        <w:t>Tais atvejais, kai Lietuvos Respublikoje paskelbiama ekstremali padėtis dėl pvz., pandemijos ir panašių sąlygų, kai darbas vienoje patalpoje nerekomenduojamas, Paslaugų teikėjas turi sudaryti sąlygas darbuotojams dirbti technologiškai saugiai nuotoliniu būdu</w:t>
      </w:r>
      <w:r w:rsidR="6A4E2187" w:rsidRPr="25FFCE88">
        <w:rPr>
          <w:rFonts w:eastAsia="Arial" w:cs="Arial"/>
          <w:sz w:val="20"/>
          <w:szCs w:val="20"/>
        </w:rPr>
        <w:t>.</w:t>
      </w:r>
    </w:p>
    <w:p w14:paraId="20D4A085" w14:textId="53517156" w:rsidR="00054DED" w:rsidRPr="00844CBD" w:rsidRDefault="00851317" w:rsidP="00054DED">
      <w:pPr>
        <w:tabs>
          <w:tab w:val="left" w:pos="567"/>
        </w:tabs>
        <w:spacing w:before="60" w:after="60"/>
        <w:ind w:firstLine="0"/>
        <w:jc w:val="both"/>
        <w:rPr>
          <w:rFonts w:cs="Arial"/>
          <w:sz w:val="20"/>
          <w:szCs w:val="20"/>
          <w:highlight w:val="yellow"/>
        </w:rPr>
      </w:pPr>
      <w:r w:rsidRPr="302BD139">
        <w:rPr>
          <w:rFonts w:cs="Arial"/>
          <w:sz w:val="20"/>
          <w:szCs w:val="20"/>
          <w:highlight w:val="yellow"/>
        </w:rPr>
        <w:t xml:space="preserve"> </w:t>
      </w:r>
    </w:p>
    <w:p w14:paraId="181ED7AD" w14:textId="77777777" w:rsidR="00054DED" w:rsidRPr="00844CBD" w:rsidRDefault="00054DED" w:rsidP="00054DED">
      <w:pPr>
        <w:pStyle w:val="ListParagraph"/>
        <w:numPr>
          <w:ilvl w:val="0"/>
          <w:numId w:val="6"/>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45BCFB64">
        <w:rPr>
          <w:rFonts w:eastAsia="Arial" w:cs="Arial"/>
          <w:b/>
          <w:bCs/>
          <w:sz w:val="20"/>
          <w:szCs w:val="20"/>
        </w:rPr>
        <w:t>KITI REIKALAVIMAI</w:t>
      </w:r>
    </w:p>
    <w:p w14:paraId="7244B4A7" w14:textId="77777777" w:rsidR="00054DED" w:rsidRPr="008E48B5" w:rsidRDefault="00054DED" w:rsidP="00054DED">
      <w:pPr>
        <w:numPr>
          <w:ilvl w:val="1"/>
          <w:numId w:val="22"/>
        </w:numPr>
        <w:pBdr>
          <w:bottom w:val="single" w:sz="8" w:space="1" w:color="auto"/>
          <w:between w:val="single" w:sz="12" w:space="1" w:color="auto"/>
        </w:pBdr>
        <w:tabs>
          <w:tab w:val="left" w:pos="540"/>
        </w:tabs>
        <w:spacing w:before="60" w:after="60"/>
        <w:ind w:left="0" w:firstLine="0"/>
        <w:jc w:val="both"/>
        <w:rPr>
          <w:rFonts w:cs="Arial"/>
          <w:b/>
          <w:bCs/>
          <w:sz w:val="20"/>
          <w:szCs w:val="20"/>
        </w:rPr>
      </w:pPr>
      <w:r w:rsidRPr="45BCFB64">
        <w:rPr>
          <w:rFonts w:eastAsia="Arial" w:cs="Arial"/>
          <w:b/>
          <w:bCs/>
          <w:sz w:val="20"/>
          <w:szCs w:val="20"/>
        </w:rPr>
        <w:t>Paslaugų teikėjas turi atitikti visus keliamus techninius, funkcinius, skaitmeninės saugos ir kokybės reikalavimus:</w:t>
      </w:r>
    </w:p>
    <w:p w14:paraId="50D35C55" w14:textId="77777777" w:rsidR="00054DED" w:rsidRPr="00E21C02" w:rsidRDefault="00054DED" w:rsidP="00054DED">
      <w:pPr>
        <w:pStyle w:val="ListParagraph"/>
        <w:numPr>
          <w:ilvl w:val="2"/>
          <w:numId w:val="22"/>
        </w:numPr>
        <w:tabs>
          <w:tab w:val="left" w:pos="540"/>
        </w:tabs>
        <w:spacing w:before="60" w:after="60"/>
        <w:ind w:left="709"/>
        <w:rPr>
          <w:rFonts w:cs="Arial"/>
          <w:b/>
          <w:bCs/>
          <w:sz w:val="20"/>
          <w:szCs w:val="20"/>
        </w:rPr>
      </w:pPr>
      <w:r w:rsidRPr="45BCFB64">
        <w:rPr>
          <w:rFonts w:cs="Arial"/>
          <w:b/>
          <w:bCs/>
          <w:sz w:val="20"/>
          <w:szCs w:val="20"/>
        </w:rPr>
        <w:t>Techniniai reikalavimai:</w:t>
      </w:r>
    </w:p>
    <w:p w14:paraId="578A17D9" w14:textId="77777777" w:rsidR="00054DED" w:rsidRPr="00E667D4" w:rsidRDefault="00054DED" w:rsidP="00054DED">
      <w:pPr>
        <w:tabs>
          <w:tab w:val="left" w:pos="540"/>
        </w:tabs>
        <w:spacing w:before="60" w:after="60"/>
        <w:ind w:firstLine="0"/>
        <w:jc w:val="right"/>
        <w:rPr>
          <w:rFonts w:cs="Arial"/>
          <w:i/>
          <w:iCs/>
          <w:sz w:val="20"/>
          <w:szCs w:val="20"/>
          <w:lang w:val="en-US"/>
        </w:rPr>
      </w:pPr>
      <w:r w:rsidRPr="45BCFB64">
        <w:rPr>
          <w:rFonts w:cs="Arial"/>
          <w:i/>
          <w:iCs/>
          <w:sz w:val="20"/>
          <w:szCs w:val="20"/>
        </w:rPr>
        <w:t xml:space="preserve">Lentelė Nr. </w:t>
      </w:r>
      <w:r w:rsidRPr="45BCFB64">
        <w:rPr>
          <w:rFonts w:cs="Arial"/>
          <w:i/>
          <w:iCs/>
          <w:sz w:val="20"/>
          <w:szCs w:val="20"/>
          <w:lang w:val="en-US"/>
        </w:rPr>
        <w:t>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631"/>
        <w:gridCol w:w="3583"/>
      </w:tblGrid>
      <w:tr w:rsidR="00054DED" w:rsidRPr="008E48B5" w14:paraId="5F45CCF9" w14:textId="77777777" w:rsidTr="0FE7ED00">
        <w:tc>
          <w:tcPr>
            <w:tcW w:w="704" w:type="dxa"/>
            <w:shd w:val="clear" w:color="auto" w:fill="F2F2F2" w:themeFill="background1" w:themeFillShade="F2"/>
            <w:vAlign w:val="center"/>
          </w:tcPr>
          <w:p w14:paraId="67C1BA0B" w14:textId="77777777" w:rsidR="00054DED" w:rsidRPr="008E48B5" w:rsidRDefault="00054DED" w:rsidP="008C40AE">
            <w:pPr>
              <w:ind w:firstLine="0"/>
              <w:rPr>
                <w:rFonts w:eastAsia="Arial" w:cs="Arial"/>
                <w:b/>
                <w:bCs/>
                <w:sz w:val="20"/>
                <w:szCs w:val="20"/>
              </w:rPr>
            </w:pPr>
            <w:r w:rsidRPr="45BCFB64">
              <w:rPr>
                <w:rFonts w:eastAsia="Arial" w:cs="Arial"/>
                <w:b/>
                <w:bCs/>
                <w:sz w:val="20"/>
                <w:szCs w:val="20"/>
              </w:rPr>
              <w:t>Eil. Nr.</w:t>
            </w:r>
          </w:p>
        </w:tc>
        <w:tc>
          <w:tcPr>
            <w:tcW w:w="5631" w:type="dxa"/>
            <w:shd w:val="clear" w:color="auto" w:fill="F2F2F2" w:themeFill="background1" w:themeFillShade="F2"/>
            <w:vAlign w:val="center"/>
          </w:tcPr>
          <w:p w14:paraId="0E0B2C83" w14:textId="77777777" w:rsidR="00054DED" w:rsidRPr="008E48B5" w:rsidRDefault="00054DED" w:rsidP="008C40AE">
            <w:pPr>
              <w:ind w:firstLine="0"/>
              <w:jc w:val="center"/>
              <w:rPr>
                <w:rFonts w:eastAsia="Arial" w:cs="Arial"/>
                <w:b/>
                <w:bCs/>
                <w:sz w:val="20"/>
                <w:szCs w:val="20"/>
              </w:rPr>
            </w:pPr>
            <w:r w:rsidRPr="45BCFB64">
              <w:rPr>
                <w:rFonts w:eastAsia="Arial" w:cs="Arial"/>
                <w:b/>
                <w:bCs/>
                <w:sz w:val="20"/>
                <w:szCs w:val="20"/>
              </w:rPr>
              <w:t>Reikalavimas</w:t>
            </w:r>
          </w:p>
        </w:tc>
        <w:tc>
          <w:tcPr>
            <w:tcW w:w="3583" w:type="dxa"/>
            <w:shd w:val="clear" w:color="auto" w:fill="F2F2F2" w:themeFill="background1" w:themeFillShade="F2"/>
            <w:vAlign w:val="center"/>
          </w:tcPr>
          <w:p w14:paraId="5DB7625F" w14:textId="77777777" w:rsidR="00054DED" w:rsidRPr="008E48B5" w:rsidRDefault="00054DED" w:rsidP="008C40AE">
            <w:pPr>
              <w:ind w:firstLine="0"/>
              <w:jc w:val="center"/>
              <w:rPr>
                <w:rFonts w:eastAsia="Arial" w:cs="Arial"/>
                <w:b/>
                <w:bCs/>
                <w:sz w:val="20"/>
                <w:szCs w:val="20"/>
              </w:rPr>
            </w:pPr>
            <w:r w:rsidRPr="0FE7ED00">
              <w:rPr>
                <w:rFonts w:eastAsia="Arial" w:cs="Arial"/>
                <w:b/>
                <w:bCs/>
                <w:sz w:val="20"/>
                <w:szCs w:val="20"/>
              </w:rPr>
              <w:t>Reikalavimo atitikimą patvirtinantis dokumentas</w:t>
            </w:r>
          </w:p>
        </w:tc>
      </w:tr>
      <w:tr w:rsidR="00054DED" w:rsidRPr="008E48B5" w14:paraId="7E2BE653" w14:textId="77777777" w:rsidTr="0FE7ED00">
        <w:tc>
          <w:tcPr>
            <w:tcW w:w="704" w:type="dxa"/>
            <w:vAlign w:val="center"/>
          </w:tcPr>
          <w:p w14:paraId="13D54CF8"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1.</w:t>
            </w:r>
          </w:p>
        </w:tc>
        <w:tc>
          <w:tcPr>
            <w:tcW w:w="5631" w:type="dxa"/>
          </w:tcPr>
          <w:p w14:paraId="78F677C5"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 xml:space="preserve">Įdiegta IVR sistema, IVR valdymas atskiriant gamtinių dujų ir elektros energijos </w:t>
            </w:r>
            <w:proofErr w:type="spellStart"/>
            <w:r w:rsidRPr="45BCFB64">
              <w:rPr>
                <w:rFonts w:eastAsia="Arial" w:cs="Arial"/>
                <w:sz w:val="20"/>
                <w:szCs w:val="20"/>
              </w:rPr>
              <w:t>pardaviminį</w:t>
            </w:r>
            <w:proofErr w:type="spellEnd"/>
            <w:r w:rsidRPr="45BCFB64">
              <w:rPr>
                <w:rFonts w:eastAsia="Arial" w:cs="Arial"/>
                <w:sz w:val="20"/>
                <w:szCs w:val="20"/>
              </w:rPr>
              <w:t xml:space="preserve"> ir aptarnavimo srautą / klausimus, pvz. „jei norite sudaryti gamtinių dujų tiekimo sutartį spauskite 1, jei norite sudaryti elektros energijos tiekimo sutartį spauskite 2, jei turite klausimų kaip deklaruoti rodmenis, atsiskaityti ar už ką išrašyta sąskaita spauskite </w:t>
            </w:r>
            <w:r w:rsidRPr="45BCFB64">
              <w:rPr>
                <w:rFonts w:eastAsia="Arial" w:cs="Arial"/>
                <w:sz w:val="20"/>
                <w:szCs w:val="20"/>
                <w:lang w:val="en-US"/>
              </w:rPr>
              <w:t>3</w:t>
            </w:r>
            <w:r w:rsidRPr="45BCFB64">
              <w:rPr>
                <w:rFonts w:eastAsia="Arial" w:cs="Arial"/>
                <w:sz w:val="20"/>
                <w:szCs w:val="20"/>
              </w:rPr>
              <w:t>“ ir pan.</w:t>
            </w:r>
          </w:p>
          <w:p w14:paraId="225DAAD1"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Perskambinimo registravimo paslauga dinaminė, aktyvuojama pagal su Klientu suderinta procedūrą.</w:t>
            </w:r>
          </w:p>
        </w:tc>
        <w:tc>
          <w:tcPr>
            <w:tcW w:w="3583" w:type="dxa"/>
          </w:tcPr>
          <w:p w14:paraId="7E6EDD47"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7CE26E34" w14:textId="77777777" w:rsidTr="0FE7ED00">
        <w:tc>
          <w:tcPr>
            <w:tcW w:w="704" w:type="dxa"/>
            <w:vAlign w:val="center"/>
          </w:tcPr>
          <w:p w14:paraId="752FEFF7"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2.</w:t>
            </w:r>
          </w:p>
        </w:tc>
        <w:tc>
          <w:tcPr>
            <w:tcW w:w="5631" w:type="dxa"/>
          </w:tcPr>
          <w:p w14:paraId="4B15D3A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automatinė išeinančių skambučių generavimo sistema.</w:t>
            </w:r>
          </w:p>
        </w:tc>
        <w:tc>
          <w:tcPr>
            <w:tcW w:w="3583" w:type="dxa"/>
          </w:tcPr>
          <w:p w14:paraId="1F64E64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163DE7C1" w14:textId="77777777" w:rsidTr="0FE7ED00">
        <w:tc>
          <w:tcPr>
            <w:tcW w:w="704" w:type="dxa"/>
            <w:vAlign w:val="center"/>
          </w:tcPr>
          <w:p w14:paraId="15AAC73D"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3.</w:t>
            </w:r>
          </w:p>
        </w:tc>
        <w:tc>
          <w:tcPr>
            <w:tcW w:w="5631" w:type="dxa"/>
          </w:tcPr>
          <w:p w14:paraId="53AA3CDC"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teikėjas turi turėti įdiegtą realaus laiko statistikos stebėjimo ir istorinės statistikos kaupimo sistemą, kuri fiksuos: gautus (vnt.), aptarnautus (vnt.), nukritusius (vnt.) skambučius, įvykusių skambučių procentą (%), nukritusių skambučių procentą (%),  prarastų skambučių laukimo laikas (sek), vidutinis prarasto skambučio laukimo laikas (sek), pokalbių trukmė (min), vidutinė pokalbio trukmė (sek), vidutinis atsiliepimo greitis (sek),</w:t>
            </w:r>
            <w:r w:rsidRPr="45BCFB64">
              <w:rPr>
                <w:rFonts w:eastAsia="Arial" w:cs="Arial"/>
                <w:sz w:val="20"/>
                <w:szCs w:val="20"/>
                <w:lang w:val="en-US"/>
              </w:rPr>
              <w:t xml:space="preserve"> </w:t>
            </w:r>
            <w:proofErr w:type="spellStart"/>
            <w:r w:rsidRPr="45BCFB64">
              <w:rPr>
                <w:rFonts w:eastAsia="Arial" w:cs="Arial"/>
                <w:sz w:val="20"/>
                <w:szCs w:val="20"/>
                <w:lang w:val="en-US"/>
              </w:rPr>
              <w:t>ir</w:t>
            </w:r>
            <w:proofErr w:type="spellEnd"/>
            <w:r w:rsidRPr="45BCFB64">
              <w:rPr>
                <w:rFonts w:eastAsia="Arial" w:cs="Arial"/>
                <w:sz w:val="20"/>
                <w:szCs w:val="20"/>
                <w:lang w:val="en-US"/>
              </w:rPr>
              <w:t xml:space="preserve"> pan</w:t>
            </w:r>
            <w:r w:rsidRPr="45BCFB64">
              <w:rPr>
                <w:rFonts w:eastAsia="Arial" w:cs="Arial"/>
                <w:sz w:val="20"/>
                <w:szCs w:val="20"/>
              </w:rPr>
              <w:t>.</w:t>
            </w:r>
            <w:r>
              <w:br/>
            </w:r>
            <w:r>
              <w:br/>
            </w:r>
            <w:r w:rsidRPr="45BCFB64">
              <w:rPr>
                <w:rFonts w:eastAsia="Arial" w:cs="Arial"/>
                <w:sz w:val="20"/>
                <w:szCs w:val="20"/>
              </w:rPr>
              <w:t>Paslaugų teikėjas turi suteikti Klientui prisijungimus prie ataskaitos modulio skambučių statistikos stebėsenai.</w:t>
            </w:r>
          </w:p>
          <w:p w14:paraId="44EDAB9F" w14:textId="77777777" w:rsidR="00054DED" w:rsidRPr="008E48B5" w:rsidRDefault="00054DED" w:rsidP="008C40AE">
            <w:pPr>
              <w:jc w:val="both"/>
              <w:rPr>
                <w:rFonts w:eastAsia="Arial" w:cs="Arial"/>
                <w:sz w:val="20"/>
                <w:szCs w:val="20"/>
              </w:rPr>
            </w:pPr>
          </w:p>
        </w:tc>
        <w:tc>
          <w:tcPr>
            <w:tcW w:w="3583" w:type="dxa"/>
          </w:tcPr>
          <w:p w14:paraId="6CDDDB96"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4A1C5D45" w14:textId="77777777" w:rsidTr="0FE7ED00">
        <w:tc>
          <w:tcPr>
            <w:tcW w:w="704" w:type="dxa"/>
            <w:vAlign w:val="center"/>
          </w:tcPr>
          <w:p w14:paraId="5FF09E12"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4.</w:t>
            </w:r>
          </w:p>
        </w:tc>
        <w:tc>
          <w:tcPr>
            <w:tcW w:w="5631" w:type="dxa"/>
          </w:tcPr>
          <w:p w14:paraId="2CECF2E7"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įeinančių ir išeinančių, skambučių balso įrašymo sistema.</w:t>
            </w:r>
          </w:p>
        </w:tc>
        <w:tc>
          <w:tcPr>
            <w:tcW w:w="3583" w:type="dxa"/>
          </w:tcPr>
          <w:p w14:paraId="192F6402"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29DBC4CD" w14:textId="77777777" w:rsidTr="0FE7ED00">
        <w:tc>
          <w:tcPr>
            <w:tcW w:w="704" w:type="dxa"/>
            <w:vAlign w:val="center"/>
          </w:tcPr>
          <w:p w14:paraId="3D32F0EA"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5.</w:t>
            </w:r>
          </w:p>
        </w:tc>
        <w:tc>
          <w:tcPr>
            <w:tcW w:w="5631" w:type="dxa"/>
          </w:tcPr>
          <w:p w14:paraId="66511A78"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realiuoju laiku vykstančių ir įrašytų skambučių klausymo galimybė Paslaugų teikėjo patalpose.</w:t>
            </w:r>
          </w:p>
        </w:tc>
        <w:tc>
          <w:tcPr>
            <w:tcW w:w="3583" w:type="dxa"/>
          </w:tcPr>
          <w:p w14:paraId="50716926"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06E9F669" w14:textId="77777777" w:rsidTr="0FE7ED00">
        <w:tc>
          <w:tcPr>
            <w:tcW w:w="704" w:type="dxa"/>
            <w:vAlign w:val="center"/>
          </w:tcPr>
          <w:p w14:paraId="6F19B8D2"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6.</w:t>
            </w:r>
          </w:p>
        </w:tc>
        <w:tc>
          <w:tcPr>
            <w:tcW w:w="5631" w:type="dxa"/>
          </w:tcPr>
          <w:p w14:paraId="48D4540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realiuoju laiku vykstančiu ir įrašytų skambučių klausymo galimybė nuotoliniu būdu.</w:t>
            </w:r>
          </w:p>
        </w:tc>
        <w:tc>
          <w:tcPr>
            <w:tcW w:w="3583" w:type="dxa"/>
          </w:tcPr>
          <w:p w14:paraId="14A7DD85"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2D0711A0" w14:textId="77777777" w:rsidTr="0FE7ED00">
        <w:tc>
          <w:tcPr>
            <w:tcW w:w="704" w:type="dxa"/>
            <w:vAlign w:val="center"/>
          </w:tcPr>
          <w:p w14:paraId="589ECB5F"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lastRenderedPageBreak/>
              <w:t>7.</w:t>
            </w:r>
          </w:p>
        </w:tc>
        <w:tc>
          <w:tcPr>
            <w:tcW w:w="5631" w:type="dxa"/>
          </w:tcPr>
          <w:p w14:paraId="5EECE250"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Įdiegta techninė galimybė po kiekvieno išeinančio skambučio pažymėti jo rezultatą atitinkančią reikšmę ir Klientui paprašius pateikti šių reikšmių statistiką.</w:t>
            </w:r>
          </w:p>
        </w:tc>
        <w:tc>
          <w:tcPr>
            <w:tcW w:w="3583" w:type="dxa"/>
          </w:tcPr>
          <w:p w14:paraId="40B2F8FE"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1B14EFC3" w14:textId="77777777" w:rsidTr="0FE7ED00">
        <w:tc>
          <w:tcPr>
            <w:tcW w:w="704" w:type="dxa"/>
            <w:vAlign w:val="center"/>
          </w:tcPr>
          <w:p w14:paraId="033BE971" w14:textId="77777777" w:rsidR="00054DED" w:rsidRPr="008E48B5" w:rsidRDefault="00054DED" w:rsidP="008C40AE">
            <w:pPr>
              <w:ind w:firstLine="29"/>
              <w:jc w:val="center"/>
              <w:rPr>
                <w:rFonts w:eastAsia="Arial" w:cs="Arial"/>
                <w:sz w:val="20"/>
                <w:szCs w:val="20"/>
              </w:rPr>
            </w:pPr>
            <w:r w:rsidRPr="45BCFB64">
              <w:rPr>
                <w:rFonts w:eastAsia="Arial" w:cs="Arial"/>
                <w:sz w:val="20"/>
                <w:szCs w:val="20"/>
              </w:rPr>
              <w:t>8.</w:t>
            </w:r>
          </w:p>
        </w:tc>
        <w:tc>
          <w:tcPr>
            <w:tcW w:w="5631" w:type="dxa"/>
          </w:tcPr>
          <w:p w14:paraId="2C773E0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Turi būti užtikrintas kontaktų centro sistemų, įskaitant Kliento Paslaugų teikėjo darbuotojams suteiktus prisijungimus prie sistemų stabilumas, kai Kliento pusėje nėra fiksuojami sistemų sutrikimai. Turi būti užtikrintas interneto ryšio ir elektros energijos tiekimo alternatyvūs šaltiniai incidento (-ų) atveju.</w:t>
            </w:r>
          </w:p>
        </w:tc>
        <w:tc>
          <w:tcPr>
            <w:tcW w:w="3583" w:type="dxa"/>
          </w:tcPr>
          <w:p w14:paraId="7592C823"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Įrangos tiekėjo ir / arba Paslaugų teikėjo patvirtinantis dokumentas.</w:t>
            </w:r>
          </w:p>
        </w:tc>
      </w:tr>
      <w:tr w:rsidR="00054DED" w:rsidRPr="008E48B5" w14:paraId="62337FB0" w14:textId="77777777" w:rsidTr="0FE7ED00">
        <w:tc>
          <w:tcPr>
            <w:tcW w:w="704" w:type="dxa"/>
            <w:vAlign w:val="center"/>
          </w:tcPr>
          <w:p w14:paraId="4DC7FF0B" w14:textId="255A07FD" w:rsidR="00054DED" w:rsidRPr="008E48B5" w:rsidRDefault="002A45AE" w:rsidP="008C40AE">
            <w:pPr>
              <w:ind w:firstLine="29"/>
              <w:jc w:val="center"/>
              <w:rPr>
                <w:rFonts w:eastAsia="Arial" w:cs="Arial"/>
                <w:sz w:val="20"/>
                <w:szCs w:val="20"/>
              </w:rPr>
            </w:pPr>
            <w:r>
              <w:rPr>
                <w:rFonts w:eastAsia="Arial" w:cs="Arial"/>
                <w:sz w:val="20"/>
                <w:szCs w:val="20"/>
              </w:rPr>
              <w:t>9</w:t>
            </w:r>
            <w:r w:rsidR="00054DED" w:rsidRPr="45BCFB64">
              <w:rPr>
                <w:rFonts w:eastAsia="Arial" w:cs="Arial"/>
                <w:sz w:val="20"/>
                <w:szCs w:val="20"/>
              </w:rPr>
              <w:t>.</w:t>
            </w:r>
          </w:p>
        </w:tc>
        <w:tc>
          <w:tcPr>
            <w:tcW w:w="5631" w:type="dxa"/>
          </w:tcPr>
          <w:p w14:paraId="0C901A12"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 xml:space="preserve">Techninė galimybė priimti vienu metu ne mažiau kaip 2 (du) Kliento Interesantų skambučius, įskaitant eilėje laukiančius skambučius. </w:t>
            </w:r>
          </w:p>
        </w:tc>
        <w:tc>
          <w:tcPr>
            <w:tcW w:w="3583" w:type="dxa"/>
          </w:tcPr>
          <w:p w14:paraId="0F44EC8C"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Įrangos tiekėjo ir / arba Paslaugų teikėjo patvirtinantis dokumentas.</w:t>
            </w:r>
          </w:p>
        </w:tc>
      </w:tr>
      <w:tr w:rsidR="00054DED" w:rsidRPr="008E48B5" w14:paraId="62EC3CD0" w14:textId="77777777" w:rsidTr="0FE7ED00">
        <w:tc>
          <w:tcPr>
            <w:tcW w:w="704" w:type="dxa"/>
            <w:vAlign w:val="center"/>
          </w:tcPr>
          <w:p w14:paraId="6CB6720E" w14:textId="04F1C0C5" w:rsidR="00054DED" w:rsidRPr="008E48B5" w:rsidRDefault="00054DED" w:rsidP="008C40AE">
            <w:pPr>
              <w:ind w:firstLine="29"/>
              <w:jc w:val="center"/>
              <w:rPr>
                <w:rFonts w:eastAsia="Arial" w:cs="Arial"/>
                <w:sz w:val="20"/>
                <w:szCs w:val="20"/>
              </w:rPr>
            </w:pPr>
            <w:r w:rsidRPr="45BCFB64">
              <w:rPr>
                <w:rFonts w:eastAsia="Arial" w:cs="Arial"/>
                <w:sz w:val="20"/>
                <w:szCs w:val="20"/>
              </w:rPr>
              <w:t>1</w:t>
            </w:r>
            <w:r w:rsidR="002A45AE">
              <w:rPr>
                <w:rFonts w:eastAsia="Arial" w:cs="Arial"/>
                <w:sz w:val="20"/>
                <w:szCs w:val="20"/>
              </w:rPr>
              <w:t>0</w:t>
            </w:r>
            <w:r w:rsidRPr="45BCFB64">
              <w:rPr>
                <w:rFonts w:eastAsia="Arial" w:cs="Arial"/>
                <w:sz w:val="20"/>
                <w:szCs w:val="20"/>
              </w:rPr>
              <w:t>.</w:t>
            </w:r>
          </w:p>
        </w:tc>
        <w:tc>
          <w:tcPr>
            <w:tcW w:w="5631" w:type="dxa"/>
          </w:tcPr>
          <w:p w14:paraId="2E426B3D"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IVR valdymas realiuoju laiku: tikslinio pranešimo įrašymas ir transliavimas linijoje, IVR logikos valdymas pagal Kliento poreikį. Ypatingos svarbos pakeitimai atliekami 2 valandų laikotarpyje.</w:t>
            </w:r>
          </w:p>
        </w:tc>
        <w:tc>
          <w:tcPr>
            <w:tcW w:w="3583" w:type="dxa"/>
          </w:tcPr>
          <w:p w14:paraId="4518C938"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r w:rsidR="00054DED" w:rsidRPr="008E48B5" w14:paraId="24378EB5" w14:textId="77777777" w:rsidTr="0FE7ED00">
        <w:tc>
          <w:tcPr>
            <w:tcW w:w="704" w:type="dxa"/>
            <w:vAlign w:val="center"/>
          </w:tcPr>
          <w:p w14:paraId="1BE5DEBE" w14:textId="585164DA" w:rsidR="00054DED" w:rsidRPr="008E48B5" w:rsidRDefault="00054DED" w:rsidP="008C40AE">
            <w:pPr>
              <w:ind w:firstLine="29"/>
              <w:jc w:val="center"/>
              <w:rPr>
                <w:rFonts w:eastAsia="Arial" w:cs="Arial"/>
                <w:sz w:val="20"/>
                <w:szCs w:val="20"/>
              </w:rPr>
            </w:pPr>
            <w:r w:rsidRPr="45BCFB64">
              <w:rPr>
                <w:rFonts w:eastAsia="Arial" w:cs="Arial"/>
                <w:sz w:val="20"/>
                <w:szCs w:val="20"/>
              </w:rPr>
              <w:t>1</w:t>
            </w:r>
            <w:r w:rsidR="002A45AE">
              <w:rPr>
                <w:rFonts w:eastAsia="Arial" w:cs="Arial"/>
                <w:sz w:val="20"/>
                <w:szCs w:val="20"/>
              </w:rPr>
              <w:t>1</w:t>
            </w:r>
            <w:r w:rsidRPr="45BCFB64">
              <w:rPr>
                <w:rFonts w:eastAsia="Arial" w:cs="Arial"/>
                <w:sz w:val="20"/>
                <w:szCs w:val="20"/>
              </w:rPr>
              <w:t>.</w:t>
            </w:r>
          </w:p>
        </w:tc>
        <w:tc>
          <w:tcPr>
            <w:tcW w:w="5631" w:type="dxa"/>
          </w:tcPr>
          <w:p w14:paraId="5C9ED712"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teikėjas visus pokalbių telefonu su Interesantais įrašus saugo savo serveryje ne trumpiau nei 60 kalendorinių dienų bei papildomai perkelia į Kliento serverį.</w:t>
            </w:r>
            <w:r>
              <w:br/>
            </w:r>
            <w:r w:rsidRPr="45BCFB64">
              <w:rPr>
                <w:rFonts w:eastAsia="Arial" w:cs="Arial"/>
                <w:sz w:val="20"/>
                <w:szCs w:val="20"/>
              </w:rPr>
              <w:t xml:space="preserve"> </w:t>
            </w:r>
            <w:r>
              <w:br/>
            </w:r>
            <w:r w:rsidRPr="45BCFB64">
              <w:rPr>
                <w:rFonts w:eastAsia="Arial" w:cs="Arial"/>
                <w:sz w:val="20"/>
                <w:szCs w:val="20"/>
              </w:rPr>
              <w:t>Pokalbiai įkeliami ir saugomi į Kliento serverį .mp3 formatu.</w:t>
            </w:r>
            <w:r w:rsidRPr="45BCFB64">
              <w:rPr>
                <w:rFonts w:cs="Arial"/>
                <w:sz w:val="20"/>
                <w:szCs w:val="20"/>
              </w:rPr>
              <w:t xml:space="preserve"> Per ataskaitinę dieną į</w:t>
            </w:r>
            <w:r w:rsidRPr="45BCFB64">
              <w:rPr>
                <w:rFonts w:eastAsia="Arial" w:cs="Arial"/>
                <w:sz w:val="20"/>
                <w:szCs w:val="20"/>
              </w:rPr>
              <w:t xml:space="preserve">vykę pokalbiai sukeliami į serverį vėliausiai iki kitos darbo dienos 6 val. ryto. </w:t>
            </w:r>
            <w:r>
              <w:br/>
            </w:r>
            <w:r>
              <w:br/>
            </w:r>
            <w:r w:rsidRPr="45BCFB64">
              <w:rPr>
                <w:rFonts w:eastAsia="Arial" w:cs="Arial"/>
                <w:sz w:val="20"/>
                <w:szCs w:val="20"/>
              </w:rPr>
              <w:t>Įrašo pavadinimas: telefono numeris, pokalbio data, pokalbio laikas.</w:t>
            </w:r>
          </w:p>
        </w:tc>
        <w:tc>
          <w:tcPr>
            <w:tcW w:w="3583" w:type="dxa"/>
          </w:tcPr>
          <w:p w14:paraId="54ADA248"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patvirtinantis dokumentas su saugomų pokalbių suvestine.</w:t>
            </w:r>
          </w:p>
        </w:tc>
      </w:tr>
      <w:tr w:rsidR="00054DED" w:rsidRPr="008E48B5" w14:paraId="72CF772B" w14:textId="77777777" w:rsidTr="0FE7ED00">
        <w:tc>
          <w:tcPr>
            <w:tcW w:w="704" w:type="dxa"/>
            <w:vAlign w:val="center"/>
          </w:tcPr>
          <w:p w14:paraId="026A7479" w14:textId="47811AE6" w:rsidR="00054DED" w:rsidRPr="008E48B5" w:rsidRDefault="00054DED" w:rsidP="008C40AE">
            <w:pPr>
              <w:ind w:firstLine="29"/>
              <w:jc w:val="center"/>
              <w:rPr>
                <w:rFonts w:eastAsia="Arial" w:cs="Arial"/>
                <w:sz w:val="20"/>
                <w:szCs w:val="20"/>
              </w:rPr>
            </w:pPr>
            <w:r w:rsidRPr="45BCFB64">
              <w:rPr>
                <w:rFonts w:eastAsia="Arial" w:cs="Arial"/>
                <w:sz w:val="20"/>
                <w:szCs w:val="20"/>
              </w:rPr>
              <w:t>1</w:t>
            </w:r>
            <w:r w:rsidR="002A45AE">
              <w:rPr>
                <w:rFonts w:eastAsia="Arial" w:cs="Arial"/>
                <w:sz w:val="20"/>
                <w:szCs w:val="20"/>
              </w:rPr>
              <w:t>2</w:t>
            </w:r>
            <w:r w:rsidRPr="45BCFB64">
              <w:rPr>
                <w:rFonts w:eastAsia="Arial" w:cs="Arial"/>
                <w:sz w:val="20"/>
                <w:szCs w:val="20"/>
              </w:rPr>
              <w:t>.</w:t>
            </w:r>
          </w:p>
        </w:tc>
        <w:tc>
          <w:tcPr>
            <w:tcW w:w="5631" w:type="dxa"/>
            <w:vAlign w:val="center"/>
          </w:tcPr>
          <w:p w14:paraId="4902FAB5" w14:textId="77777777" w:rsidR="00054DED" w:rsidRPr="008E48B5" w:rsidRDefault="00054DED" w:rsidP="008C40AE">
            <w:pPr>
              <w:ind w:firstLine="0"/>
              <w:rPr>
                <w:rFonts w:eastAsia="Arial" w:cs="Arial"/>
                <w:sz w:val="20"/>
                <w:szCs w:val="20"/>
              </w:rPr>
            </w:pPr>
            <w:r w:rsidRPr="45BCFB64">
              <w:rPr>
                <w:rFonts w:eastAsia="Arial" w:cs="Arial"/>
                <w:sz w:val="20"/>
                <w:szCs w:val="20"/>
              </w:rPr>
              <w:t>Galimybė priimti ir siųsti SMS žinutes.</w:t>
            </w:r>
          </w:p>
        </w:tc>
        <w:tc>
          <w:tcPr>
            <w:tcW w:w="3583" w:type="dxa"/>
            <w:vAlign w:val="center"/>
          </w:tcPr>
          <w:p w14:paraId="1258C6CE" w14:textId="77777777" w:rsidR="00054DED" w:rsidRPr="008E48B5" w:rsidRDefault="00054DED" w:rsidP="008C40AE">
            <w:pPr>
              <w:ind w:firstLine="0"/>
              <w:jc w:val="both"/>
              <w:rPr>
                <w:rFonts w:eastAsia="Arial" w:cs="Arial"/>
                <w:sz w:val="20"/>
                <w:szCs w:val="20"/>
              </w:rPr>
            </w:pPr>
            <w:r w:rsidRPr="45BCFB64">
              <w:rPr>
                <w:rFonts w:eastAsia="Arial" w:cs="Arial"/>
                <w:sz w:val="20"/>
                <w:szCs w:val="20"/>
              </w:rPr>
              <w:t>Paslaugų teikėjo įrangos gamintojo funkcinė specifikacija su nuoroda į aprašomą reikalavimą, bei įrangos tiekėjo ir / arba Paslaugų teikėjo patvirtinantis dokumentas.</w:t>
            </w:r>
          </w:p>
        </w:tc>
      </w:tr>
    </w:tbl>
    <w:p w14:paraId="3C03FD37" w14:textId="77777777" w:rsidR="00054DED" w:rsidRDefault="00054DED" w:rsidP="00054DED">
      <w:pPr>
        <w:spacing w:after="200" w:line="276" w:lineRule="auto"/>
        <w:ind w:firstLine="0"/>
        <w:rPr>
          <w:rFonts w:cs="Arial"/>
          <w:b/>
          <w:bCs/>
          <w:sz w:val="20"/>
          <w:szCs w:val="20"/>
        </w:rPr>
      </w:pPr>
    </w:p>
    <w:p w14:paraId="0015FB5B" w14:textId="77777777" w:rsidR="00054DED" w:rsidRPr="000E46E0" w:rsidRDefault="00054DED" w:rsidP="00054DED">
      <w:pPr>
        <w:pStyle w:val="ListParagraph"/>
        <w:numPr>
          <w:ilvl w:val="2"/>
          <w:numId w:val="22"/>
        </w:numPr>
        <w:tabs>
          <w:tab w:val="left" w:pos="540"/>
        </w:tabs>
        <w:spacing w:before="60" w:after="60" w:line="276" w:lineRule="auto"/>
        <w:ind w:left="0" w:firstLine="0"/>
        <w:rPr>
          <w:rFonts w:cs="Arial"/>
          <w:b/>
          <w:bCs/>
          <w:sz w:val="20"/>
          <w:szCs w:val="20"/>
          <w:lang w:val="en-US"/>
        </w:rPr>
      </w:pPr>
      <w:r w:rsidRPr="45BCFB64">
        <w:rPr>
          <w:rFonts w:cs="Arial"/>
          <w:b/>
          <w:bCs/>
          <w:sz w:val="20"/>
          <w:szCs w:val="20"/>
        </w:rPr>
        <w:t>Skaitmeninės saugos reikalavimai:</w:t>
      </w:r>
    </w:p>
    <w:p w14:paraId="6A5009BD" w14:textId="36CDB684" w:rsidR="00054DED" w:rsidRPr="00D259FB" w:rsidRDefault="00054DED" w:rsidP="00D259FB">
      <w:pPr>
        <w:pStyle w:val="ListParagraph"/>
        <w:tabs>
          <w:tab w:val="left" w:pos="540"/>
        </w:tabs>
        <w:spacing w:before="60" w:after="60" w:line="276" w:lineRule="auto"/>
        <w:ind w:left="0" w:firstLine="0"/>
        <w:jc w:val="right"/>
        <w:rPr>
          <w:rFonts w:cs="Arial"/>
          <w:b/>
          <w:bCs/>
          <w:sz w:val="20"/>
          <w:szCs w:val="20"/>
          <w:lang w:val="en-US"/>
        </w:rPr>
      </w:pPr>
      <w:r w:rsidRPr="45BCFB64">
        <w:rPr>
          <w:rFonts w:cs="Arial"/>
          <w:i/>
          <w:iCs/>
          <w:sz w:val="20"/>
          <w:szCs w:val="20"/>
        </w:rPr>
        <w:t xml:space="preserve">Lentelė Nr. </w:t>
      </w:r>
      <w:r w:rsidRPr="45BCFB64">
        <w:rPr>
          <w:rFonts w:cs="Arial"/>
          <w:i/>
          <w:iCs/>
          <w:sz w:val="20"/>
          <w:szCs w:val="20"/>
          <w:lang w:val="en-US"/>
        </w:rPr>
        <w:t>3</w:t>
      </w:r>
      <w:r w:rsidRPr="45BCFB64">
        <w:rPr>
          <w:rFonts w:cs="Arial"/>
          <w:b/>
          <w:bCs/>
          <w:sz w:val="20"/>
          <w:szCs w:val="20"/>
        </w:rPr>
        <w:t xml:space="preserve"> </w:t>
      </w:r>
      <w:bookmarkStart w:id="5" w:name="_Hlk36807248"/>
    </w:p>
    <w:tbl>
      <w:tblPr>
        <w:tblW w:w="9918" w:type="dxa"/>
        <w:tblLook w:val="06A0" w:firstRow="1" w:lastRow="0" w:firstColumn="1" w:lastColumn="0" w:noHBand="1" w:noVBand="1"/>
      </w:tblPr>
      <w:tblGrid>
        <w:gridCol w:w="1035"/>
        <w:gridCol w:w="8883"/>
      </w:tblGrid>
      <w:tr w:rsidR="00054DED" w14:paraId="3BF7235A" w14:textId="77777777" w:rsidTr="00D259FB">
        <w:trPr>
          <w:trHeight w:val="870"/>
        </w:trPr>
        <w:tc>
          <w:tcPr>
            <w:tcW w:w="1035" w:type="dxa"/>
            <w:tcBorders>
              <w:top w:val="single" w:sz="4" w:space="0" w:color="auto"/>
              <w:left w:val="single" w:sz="4" w:space="0" w:color="auto"/>
              <w:bottom w:val="single" w:sz="4" w:space="0" w:color="auto"/>
              <w:right w:val="single" w:sz="4" w:space="0" w:color="auto"/>
            </w:tcBorders>
            <w:vAlign w:val="center"/>
          </w:tcPr>
          <w:p w14:paraId="1B927E8A" w14:textId="77777777" w:rsidR="00054DED" w:rsidRPr="00D259FB" w:rsidRDefault="00054DED" w:rsidP="008C40AE">
            <w:pPr>
              <w:jc w:val="center"/>
              <w:rPr>
                <w:rFonts w:eastAsia="Arial" w:cs="Arial"/>
                <w:b/>
                <w:bCs/>
                <w:color w:val="000000" w:themeColor="text1"/>
                <w:sz w:val="20"/>
                <w:szCs w:val="20"/>
              </w:rPr>
            </w:pPr>
            <w:r w:rsidRPr="302BD139">
              <w:rPr>
                <w:rFonts w:eastAsia="Arial" w:cs="Arial"/>
                <w:b/>
                <w:color w:val="000000" w:themeColor="text1"/>
                <w:sz w:val="20"/>
                <w:szCs w:val="20"/>
              </w:rPr>
              <w:t>Nr.</w:t>
            </w:r>
          </w:p>
        </w:tc>
        <w:tc>
          <w:tcPr>
            <w:tcW w:w="8883" w:type="dxa"/>
            <w:tcBorders>
              <w:top w:val="single" w:sz="4" w:space="0" w:color="auto"/>
              <w:left w:val="single" w:sz="4" w:space="0" w:color="auto"/>
              <w:bottom w:val="single" w:sz="4" w:space="0" w:color="auto"/>
              <w:right w:val="single" w:sz="4" w:space="0" w:color="auto"/>
            </w:tcBorders>
            <w:vAlign w:val="center"/>
          </w:tcPr>
          <w:p w14:paraId="5E0D36AB" w14:textId="77777777" w:rsidR="00054DED" w:rsidRPr="00D259FB" w:rsidRDefault="00054DED" w:rsidP="008C40AE">
            <w:pPr>
              <w:jc w:val="center"/>
              <w:rPr>
                <w:rFonts w:eastAsia="Arial" w:cs="Arial"/>
                <w:b/>
                <w:bCs/>
                <w:color w:val="000000" w:themeColor="text1"/>
                <w:sz w:val="20"/>
                <w:szCs w:val="20"/>
              </w:rPr>
            </w:pPr>
            <w:r w:rsidRPr="302BD139">
              <w:rPr>
                <w:rFonts w:eastAsia="Arial" w:cs="Arial"/>
                <w:b/>
                <w:color w:val="000000" w:themeColor="text1"/>
                <w:sz w:val="20"/>
                <w:szCs w:val="20"/>
              </w:rPr>
              <w:t>Reikalavimas</w:t>
            </w:r>
          </w:p>
        </w:tc>
      </w:tr>
      <w:tr w:rsidR="00054DED" w14:paraId="49CA823A"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1313F662" w14:textId="77777777" w:rsidR="00054DED" w:rsidRPr="00D259FB" w:rsidRDefault="00054DED" w:rsidP="008C40AE">
            <w:pPr>
              <w:rPr>
                <w:rFonts w:eastAsia="Arial" w:cs="Arial"/>
                <w:sz w:val="20"/>
                <w:szCs w:val="20"/>
              </w:rPr>
            </w:pPr>
            <w:r w:rsidRPr="302BD139">
              <w:rPr>
                <w:rFonts w:eastAsia="Arial" w:cs="Arial"/>
                <w:sz w:val="20"/>
                <w:szCs w:val="20"/>
              </w:rPr>
              <w:t>1.</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7FDFDA66" w14:textId="77777777"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Paslaugų teikėjas turi turėti paskirtą už informacijos saugą atsakingą asmenį.</w:t>
            </w:r>
          </w:p>
        </w:tc>
      </w:tr>
      <w:tr w:rsidR="00054DED" w14:paraId="598C56E5" w14:textId="77777777" w:rsidTr="00D259FB">
        <w:trPr>
          <w:trHeight w:val="1440"/>
        </w:trPr>
        <w:tc>
          <w:tcPr>
            <w:tcW w:w="1035" w:type="dxa"/>
            <w:tcBorders>
              <w:top w:val="single" w:sz="4" w:space="0" w:color="auto"/>
              <w:left w:val="single" w:sz="4" w:space="0" w:color="auto"/>
              <w:bottom w:val="single" w:sz="4" w:space="0" w:color="auto"/>
              <w:right w:val="single" w:sz="4" w:space="0" w:color="auto"/>
            </w:tcBorders>
            <w:vAlign w:val="center"/>
          </w:tcPr>
          <w:p w14:paraId="78F2B89E" w14:textId="77777777" w:rsidR="00054DED" w:rsidRPr="00D259FB" w:rsidRDefault="00054DED" w:rsidP="008C40AE">
            <w:pPr>
              <w:rPr>
                <w:rFonts w:eastAsia="Arial" w:cs="Arial"/>
                <w:sz w:val="20"/>
                <w:szCs w:val="20"/>
              </w:rPr>
            </w:pPr>
            <w:r w:rsidRPr="302BD139">
              <w:rPr>
                <w:rFonts w:eastAsia="Arial" w:cs="Arial"/>
                <w:sz w:val="20"/>
                <w:szCs w:val="20"/>
              </w:rPr>
              <w:t>2.</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12A18587" w14:textId="36A8EA41"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Paslaugų teikėjo darbuotojai turi būti supažindinti su informacijos saugumo reikalavimais bei jais vadovautis. Paslaugų teikėjas, </w:t>
            </w:r>
            <w:r w:rsidR="007136DC">
              <w:rPr>
                <w:rFonts w:eastAsia="Arial" w:cs="Arial"/>
                <w:color w:val="000000" w:themeColor="text1"/>
                <w:sz w:val="20"/>
                <w:szCs w:val="20"/>
              </w:rPr>
              <w:t>Klientui</w:t>
            </w:r>
            <w:r w:rsidR="007136DC" w:rsidRPr="302BD139">
              <w:rPr>
                <w:rFonts w:eastAsia="Arial" w:cs="Arial"/>
                <w:color w:val="000000" w:themeColor="text1"/>
                <w:sz w:val="20"/>
                <w:szCs w:val="20"/>
              </w:rPr>
              <w:t xml:space="preserve"> </w:t>
            </w:r>
            <w:r w:rsidRPr="302BD139">
              <w:rPr>
                <w:rFonts w:eastAsia="Arial" w:cs="Arial"/>
                <w:color w:val="000000" w:themeColor="text1"/>
                <w:sz w:val="20"/>
                <w:szCs w:val="20"/>
              </w:rPr>
              <w:t>pareikalavus</w:t>
            </w:r>
            <w:r w:rsidR="007136DC">
              <w:rPr>
                <w:rFonts w:eastAsia="Arial" w:cs="Arial"/>
                <w:color w:val="000000" w:themeColor="text1"/>
                <w:sz w:val="20"/>
                <w:szCs w:val="20"/>
              </w:rPr>
              <w:t>,</w:t>
            </w:r>
            <w:r w:rsidRPr="302BD139">
              <w:rPr>
                <w:rFonts w:eastAsia="Arial" w:cs="Arial"/>
                <w:color w:val="000000" w:themeColor="text1"/>
                <w:sz w:val="20"/>
                <w:szCs w:val="20"/>
              </w:rPr>
              <w:t xml:space="preserve"> privalo pateikti įrodymus, patvirtinančius apie Paslaugų teikėjo darbuotojų susipažinimą su informacijos saugos reikalavimais.</w:t>
            </w:r>
          </w:p>
        </w:tc>
      </w:tr>
      <w:tr w:rsidR="00054DED" w14:paraId="432B2089" w14:textId="77777777" w:rsidTr="00D259FB">
        <w:trPr>
          <w:trHeight w:val="1110"/>
        </w:trPr>
        <w:tc>
          <w:tcPr>
            <w:tcW w:w="1035" w:type="dxa"/>
            <w:tcBorders>
              <w:top w:val="single" w:sz="4" w:space="0" w:color="auto"/>
              <w:left w:val="single" w:sz="4" w:space="0" w:color="auto"/>
              <w:bottom w:val="single" w:sz="4" w:space="0" w:color="auto"/>
              <w:right w:val="single" w:sz="4" w:space="0" w:color="auto"/>
            </w:tcBorders>
            <w:vAlign w:val="center"/>
          </w:tcPr>
          <w:p w14:paraId="77EE7AA3" w14:textId="77777777" w:rsidR="00054DED" w:rsidRPr="00D259FB" w:rsidRDefault="00054DED" w:rsidP="008C40AE">
            <w:pPr>
              <w:rPr>
                <w:rFonts w:eastAsia="Arial" w:cs="Arial"/>
                <w:sz w:val="20"/>
                <w:szCs w:val="20"/>
              </w:rPr>
            </w:pPr>
            <w:r w:rsidRPr="302BD139">
              <w:rPr>
                <w:rFonts w:eastAsia="Arial" w:cs="Arial"/>
                <w:sz w:val="20"/>
                <w:szCs w:val="20"/>
              </w:rPr>
              <w:t>3.</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12E3AB31" w14:textId="77777777"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Paslaugų teikėjas turi turėti parengtas elektroninio pašto, interneto, kompiuterio ir kitų informacinių išteklių naudojimo instrukcijas, taikomas Paslaugų teikėjo darbuotojams, kuriose nurodytos leistino naudojimo ribos.</w:t>
            </w:r>
          </w:p>
        </w:tc>
      </w:tr>
      <w:tr w:rsidR="00054DED" w14:paraId="5ED0CCA0"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688C0846" w14:textId="77777777" w:rsidR="00054DED" w:rsidRPr="00D259FB" w:rsidRDefault="00054DED" w:rsidP="008C40AE">
            <w:pPr>
              <w:rPr>
                <w:rFonts w:eastAsia="Arial" w:cs="Arial"/>
                <w:sz w:val="20"/>
                <w:szCs w:val="20"/>
              </w:rPr>
            </w:pPr>
            <w:r w:rsidRPr="302BD139">
              <w:rPr>
                <w:rFonts w:eastAsia="Arial" w:cs="Arial"/>
                <w:sz w:val="20"/>
                <w:szCs w:val="20"/>
              </w:rPr>
              <w:t>4.</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5F2663D5" w14:textId="0C8C6CFD"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Bet kokie Sistemos duomenys ar su Sistema susiję duomenys negali būti perduoti jokiai trečiai šaliai be </w:t>
            </w:r>
            <w:r w:rsidR="00100324">
              <w:rPr>
                <w:rFonts w:eastAsia="Arial" w:cs="Arial"/>
                <w:color w:val="000000" w:themeColor="text1"/>
                <w:sz w:val="20"/>
                <w:szCs w:val="20"/>
              </w:rPr>
              <w:t>Kliento</w:t>
            </w:r>
            <w:r w:rsidR="00100324" w:rsidRPr="302BD139">
              <w:rPr>
                <w:rFonts w:eastAsia="Arial" w:cs="Arial"/>
                <w:color w:val="000000" w:themeColor="text1"/>
                <w:sz w:val="20"/>
                <w:szCs w:val="20"/>
              </w:rPr>
              <w:t xml:space="preserve"> </w:t>
            </w:r>
            <w:r w:rsidRPr="302BD139">
              <w:rPr>
                <w:rFonts w:eastAsia="Arial" w:cs="Arial"/>
                <w:color w:val="000000" w:themeColor="text1"/>
                <w:sz w:val="20"/>
                <w:szCs w:val="20"/>
              </w:rPr>
              <w:t>raštiško sutikimo / leidimo.</w:t>
            </w:r>
          </w:p>
        </w:tc>
      </w:tr>
      <w:tr w:rsidR="00054DED" w14:paraId="57BD4519"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0B4705B2" w14:textId="77777777" w:rsidR="00054DED" w:rsidRPr="00D259FB" w:rsidRDefault="00054DED" w:rsidP="008C40AE">
            <w:pPr>
              <w:rPr>
                <w:rFonts w:eastAsia="Arial" w:cs="Arial"/>
                <w:sz w:val="20"/>
                <w:szCs w:val="20"/>
              </w:rPr>
            </w:pPr>
            <w:r w:rsidRPr="302BD139">
              <w:rPr>
                <w:rFonts w:eastAsia="Arial" w:cs="Arial"/>
                <w:sz w:val="20"/>
                <w:szCs w:val="20"/>
              </w:rPr>
              <w:lastRenderedPageBreak/>
              <w:t>5.</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3EB242E6" w14:textId="77777777"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Paslaugų teikėjo darbuotojai, kuriems suteikiama prieiga prie Kliento informacijos, privalo pasirašyti konfidencialumo susitarimus.</w:t>
            </w:r>
          </w:p>
        </w:tc>
      </w:tr>
      <w:tr w:rsidR="00054DED" w14:paraId="3AFB4B8B"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1310BE3B" w14:textId="77777777" w:rsidR="00054DED" w:rsidRPr="00D259FB" w:rsidRDefault="00054DED" w:rsidP="008C40AE">
            <w:pPr>
              <w:rPr>
                <w:rFonts w:eastAsia="Arial" w:cs="Arial"/>
                <w:sz w:val="20"/>
                <w:szCs w:val="20"/>
              </w:rPr>
            </w:pPr>
            <w:r w:rsidRPr="302BD139">
              <w:rPr>
                <w:rFonts w:eastAsia="Arial" w:cs="Arial"/>
                <w:sz w:val="20"/>
                <w:szCs w:val="20"/>
              </w:rPr>
              <w:t>6.</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045E915D" w14:textId="5B647B2B"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Paslaugų teikėjas privalo užtikrinti, kad duomenų laikmenos su </w:t>
            </w:r>
            <w:r w:rsidR="00466513">
              <w:rPr>
                <w:rFonts w:eastAsia="Arial" w:cs="Arial"/>
                <w:color w:val="000000" w:themeColor="text1"/>
                <w:sz w:val="20"/>
                <w:szCs w:val="20"/>
              </w:rPr>
              <w:t>Kliento</w:t>
            </w:r>
            <w:r w:rsidR="00466513" w:rsidRPr="302BD139">
              <w:rPr>
                <w:rFonts w:eastAsia="Arial" w:cs="Arial"/>
                <w:color w:val="000000" w:themeColor="text1"/>
                <w:sz w:val="20"/>
                <w:szCs w:val="20"/>
              </w:rPr>
              <w:t xml:space="preserve"> </w:t>
            </w:r>
            <w:r w:rsidRPr="302BD139">
              <w:rPr>
                <w:rFonts w:eastAsia="Arial" w:cs="Arial"/>
                <w:color w:val="000000" w:themeColor="text1"/>
                <w:sz w:val="20"/>
                <w:szCs w:val="20"/>
              </w:rPr>
              <w:t xml:space="preserve">informacija nebus perduota tretiesiems asmenims. </w:t>
            </w:r>
          </w:p>
        </w:tc>
      </w:tr>
      <w:tr w:rsidR="00054DED" w14:paraId="4F3B6822" w14:textId="77777777" w:rsidTr="00D259FB">
        <w:trPr>
          <w:trHeight w:val="1110"/>
        </w:trPr>
        <w:tc>
          <w:tcPr>
            <w:tcW w:w="1035" w:type="dxa"/>
            <w:tcBorders>
              <w:top w:val="single" w:sz="4" w:space="0" w:color="auto"/>
              <w:left w:val="single" w:sz="4" w:space="0" w:color="auto"/>
              <w:bottom w:val="single" w:sz="4" w:space="0" w:color="auto"/>
              <w:right w:val="single" w:sz="4" w:space="0" w:color="auto"/>
            </w:tcBorders>
            <w:vAlign w:val="center"/>
          </w:tcPr>
          <w:p w14:paraId="558DD429" w14:textId="77777777" w:rsidR="00054DED" w:rsidRPr="00D259FB" w:rsidRDefault="00054DED" w:rsidP="008C40AE">
            <w:pPr>
              <w:rPr>
                <w:rFonts w:eastAsia="Arial" w:cs="Arial"/>
                <w:sz w:val="20"/>
                <w:szCs w:val="20"/>
              </w:rPr>
            </w:pPr>
            <w:r w:rsidRPr="302BD139">
              <w:rPr>
                <w:rFonts w:eastAsia="Arial" w:cs="Arial"/>
                <w:sz w:val="20"/>
                <w:szCs w:val="20"/>
              </w:rPr>
              <w:t>7.</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3D10F95E" w14:textId="77777777"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Paslaugų teikėjas turi taikyti principą "Būtina žinoti" t. y. Paslaugų teikėjo darbuotojai turi turėti tik tas prieigos teises, kurios yra būtinos vykdyti tiesiogines funkcijas. </w:t>
            </w:r>
          </w:p>
        </w:tc>
      </w:tr>
      <w:tr w:rsidR="00054DED" w14:paraId="6C48050E"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3516CA27" w14:textId="77777777" w:rsidR="00054DED" w:rsidRPr="00D259FB" w:rsidRDefault="00054DED" w:rsidP="008C40AE">
            <w:pPr>
              <w:rPr>
                <w:rFonts w:eastAsia="Arial" w:cs="Arial"/>
                <w:sz w:val="20"/>
                <w:szCs w:val="20"/>
              </w:rPr>
            </w:pPr>
            <w:r w:rsidRPr="302BD139">
              <w:rPr>
                <w:rFonts w:eastAsia="Arial" w:cs="Arial"/>
                <w:sz w:val="20"/>
                <w:szCs w:val="20"/>
              </w:rPr>
              <w:t>8.</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4655FFED" w14:textId="7D1790EE" w:rsidR="00054DED" w:rsidRPr="00D259FB" w:rsidRDefault="00466513" w:rsidP="302BD139">
            <w:pPr>
              <w:jc w:val="both"/>
              <w:rPr>
                <w:rFonts w:eastAsia="Arial" w:cs="Arial"/>
                <w:color w:val="000000" w:themeColor="text1"/>
                <w:sz w:val="20"/>
                <w:szCs w:val="20"/>
              </w:rPr>
            </w:pPr>
            <w:r>
              <w:rPr>
                <w:rFonts w:eastAsia="Arial" w:cs="Arial"/>
                <w:color w:val="000000" w:themeColor="text1"/>
                <w:sz w:val="20"/>
                <w:szCs w:val="20"/>
              </w:rPr>
              <w:t>Klientui</w:t>
            </w:r>
            <w:r w:rsidRPr="302BD139">
              <w:rPr>
                <w:rFonts w:eastAsia="Arial" w:cs="Arial"/>
                <w:color w:val="000000" w:themeColor="text1"/>
                <w:sz w:val="20"/>
                <w:szCs w:val="20"/>
              </w:rPr>
              <w:t xml:space="preserve"> </w:t>
            </w:r>
            <w:r w:rsidR="00054DED" w:rsidRPr="302BD139">
              <w:rPr>
                <w:rFonts w:eastAsia="Arial" w:cs="Arial"/>
                <w:color w:val="000000" w:themeColor="text1"/>
                <w:sz w:val="20"/>
                <w:szCs w:val="20"/>
              </w:rPr>
              <w:t>turi būti suteikta galimybė stebėti matuojamus paslaugų lygio parametrus, kurie nustatyti sutartyje.</w:t>
            </w:r>
          </w:p>
        </w:tc>
      </w:tr>
      <w:tr w:rsidR="00054DED" w14:paraId="6F88DB4F" w14:textId="77777777" w:rsidTr="00D259FB">
        <w:trPr>
          <w:trHeight w:val="1110"/>
        </w:trPr>
        <w:tc>
          <w:tcPr>
            <w:tcW w:w="1035" w:type="dxa"/>
            <w:tcBorders>
              <w:top w:val="single" w:sz="4" w:space="0" w:color="auto"/>
              <w:left w:val="single" w:sz="4" w:space="0" w:color="auto"/>
              <w:bottom w:val="single" w:sz="4" w:space="0" w:color="auto"/>
              <w:right w:val="single" w:sz="4" w:space="0" w:color="auto"/>
            </w:tcBorders>
            <w:vAlign w:val="center"/>
          </w:tcPr>
          <w:p w14:paraId="21F6E1C0" w14:textId="77777777" w:rsidR="00054DED" w:rsidRPr="00D259FB" w:rsidRDefault="00054DED" w:rsidP="008C40AE">
            <w:pPr>
              <w:rPr>
                <w:rFonts w:eastAsia="Arial" w:cs="Arial"/>
                <w:sz w:val="20"/>
                <w:szCs w:val="20"/>
              </w:rPr>
            </w:pPr>
            <w:r w:rsidRPr="302BD139">
              <w:rPr>
                <w:rFonts w:eastAsia="Arial" w:cs="Arial"/>
                <w:sz w:val="20"/>
                <w:szCs w:val="20"/>
              </w:rPr>
              <w:t>9.</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173F3960" w14:textId="5596DC88" w:rsidR="00054DED" w:rsidRPr="00D259FB" w:rsidRDefault="00D42AB3" w:rsidP="302BD139">
            <w:pPr>
              <w:jc w:val="both"/>
              <w:rPr>
                <w:rFonts w:eastAsia="Arial" w:cs="Arial"/>
                <w:sz w:val="20"/>
                <w:szCs w:val="20"/>
              </w:rPr>
            </w:pPr>
            <w:r>
              <w:rPr>
                <w:rFonts w:eastAsia="Arial" w:cs="Arial"/>
                <w:sz w:val="20"/>
                <w:szCs w:val="20"/>
              </w:rPr>
              <w:t>Paslaugų teikėjas</w:t>
            </w:r>
            <w:r w:rsidRPr="302BD139">
              <w:rPr>
                <w:rFonts w:eastAsia="Arial" w:cs="Arial"/>
                <w:sz w:val="20"/>
                <w:szCs w:val="20"/>
              </w:rPr>
              <w:t xml:space="preserve"> </w:t>
            </w:r>
            <w:r w:rsidR="00054DED" w:rsidRPr="302BD139">
              <w:rPr>
                <w:rFonts w:eastAsia="Arial" w:cs="Arial"/>
                <w:sz w:val="20"/>
                <w:szCs w:val="20"/>
              </w:rPr>
              <w:t xml:space="preserve">įsipareigoja informuoti </w:t>
            </w:r>
            <w:r>
              <w:rPr>
                <w:rFonts w:eastAsia="Arial" w:cs="Arial"/>
                <w:sz w:val="20"/>
                <w:szCs w:val="20"/>
              </w:rPr>
              <w:t>Klientą</w:t>
            </w:r>
            <w:r w:rsidRPr="302BD139">
              <w:rPr>
                <w:rFonts w:eastAsia="Arial" w:cs="Arial"/>
                <w:sz w:val="20"/>
                <w:szCs w:val="20"/>
              </w:rPr>
              <w:t xml:space="preserve"> </w:t>
            </w:r>
            <w:r w:rsidR="00054DED" w:rsidRPr="302BD139">
              <w:rPr>
                <w:rFonts w:eastAsia="Arial" w:cs="Arial"/>
                <w:sz w:val="20"/>
                <w:szCs w:val="20"/>
              </w:rPr>
              <w:t xml:space="preserve">apie įvykusį saugos incidentą, dėl kurio buvo pažeistas </w:t>
            </w:r>
            <w:r>
              <w:rPr>
                <w:rFonts w:eastAsia="Arial" w:cs="Arial"/>
                <w:sz w:val="20"/>
                <w:szCs w:val="20"/>
              </w:rPr>
              <w:t>Kliento</w:t>
            </w:r>
            <w:r w:rsidRPr="302BD139">
              <w:rPr>
                <w:rFonts w:eastAsia="Arial" w:cs="Arial"/>
                <w:sz w:val="20"/>
                <w:szCs w:val="20"/>
              </w:rPr>
              <w:t xml:space="preserve"> </w:t>
            </w:r>
            <w:r w:rsidR="00054DED" w:rsidRPr="302BD139">
              <w:rPr>
                <w:rFonts w:eastAsia="Arial" w:cs="Arial"/>
                <w:sz w:val="20"/>
                <w:szCs w:val="20"/>
              </w:rPr>
              <w:t>informacijos vientisumas ar konfidencialumas arba buvo/yra trikdoma teikiama Paslauga nedelsiant, bet ne vėliau kaip per 24 valandas.</w:t>
            </w:r>
          </w:p>
        </w:tc>
      </w:tr>
      <w:tr w:rsidR="00054DED" w14:paraId="74671F7D" w14:textId="77777777" w:rsidTr="00D259FB">
        <w:trPr>
          <w:trHeight w:val="2205"/>
        </w:trPr>
        <w:tc>
          <w:tcPr>
            <w:tcW w:w="1035" w:type="dxa"/>
            <w:tcBorders>
              <w:top w:val="single" w:sz="4" w:space="0" w:color="auto"/>
              <w:left w:val="single" w:sz="4" w:space="0" w:color="auto"/>
              <w:bottom w:val="single" w:sz="4" w:space="0" w:color="auto"/>
              <w:right w:val="single" w:sz="4" w:space="0" w:color="auto"/>
            </w:tcBorders>
            <w:vAlign w:val="center"/>
          </w:tcPr>
          <w:p w14:paraId="705251D1" w14:textId="77777777" w:rsidR="00054DED" w:rsidRPr="00D259FB" w:rsidRDefault="00054DED" w:rsidP="008C40AE">
            <w:pPr>
              <w:rPr>
                <w:rFonts w:eastAsia="Arial" w:cs="Arial"/>
                <w:sz w:val="20"/>
                <w:szCs w:val="20"/>
              </w:rPr>
            </w:pPr>
            <w:r w:rsidRPr="302BD139">
              <w:rPr>
                <w:rFonts w:eastAsia="Arial" w:cs="Arial"/>
                <w:sz w:val="20"/>
                <w:szCs w:val="20"/>
              </w:rPr>
              <w:t>10.</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2119C354" w14:textId="69120E3C" w:rsidR="00054DED" w:rsidRPr="00D259FB" w:rsidRDefault="00054DED" w:rsidP="302BD139">
            <w:pPr>
              <w:jc w:val="both"/>
              <w:rPr>
                <w:rFonts w:eastAsia="Arial" w:cs="Arial"/>
                <w:sz w:val="20"/>
                <w:szCs w:val="20"/>
              </w:rPr>
            </w:pPr>
            <w:r w:rsidRPr="302BD139">
              <w:rPr>
                <w:rFonts w:eastAsia="Arial" w:cs="Arial"/>
                <w:sz w:val="20"/>
                <w:szCs w:val="20"/>
              </w:rPr>
              <w:t xml:space="preserve">Paslaugų teikėjas įsipareigoja teikti </w:t>
            </w:r>
            <w:r w:rsidR="00D42AB3">
              <w:rPr>
                <w:rFonts w:eastAsia="Arial" w:cs="Arial"/>
                <w:sz w:val="20"/>
                <w:szCs w:val="20"/>
              </w:rPr>
              <w:t>Klientui</w:t>
            </w:r>
            <w:r w:rsidR="00D42AB3" w:rsidRPr="302BD139">
              <w:rPr>
                <w:rFonts w:eastAsia="Arial" w:cs="Arial"/>
                <w:sz w:val="20"/>
                <w:szCs w:val="20"/>
              </w:rPr>
              <w:t xml:space="preserve"> </w:t>
            </w:r>
            <w:r w:rsidRPr="302BD139">
              <w:rPr>
                <w:rFonts w:eastAsia="Arial" w:cs="Arial"/>
                <w:sz w:val="20"/>
                <w:szCs w:val="20"/>
              </w:rPr>
              <w:t xml:space="preserve">visą su įvykusiu kibernetiniu incidentu susijusią informaciją: išsamus incidento, įskaitant jo sunkumą ir poveikį, aprašymas, incidento įvykimo priežastis, taikomos incidento poveikio mažinimo priemonės, žurnaliniai įrašai ir kita su incidentu susijusi </w:t>
            </w:r>
            <w:r w:rsidR="00D42AB3">
              <w:rPr>
                <w:rFonts w:eastAsia="Arial" w:cs="Arial"/>
                <w:sz w:val="20"/>
                <w:szCs w:val="20"/>
              </w:rPr>
              <w:t>Kliento</w:t>
            </w:r>
            <w:r w:rsidR="00D42AB3" w:rsidRPr="302BD139">
              <w:rPr>
                <w:rFonts w:eastAsia="Arial" w:cs="Arial"/>
                <w:sz w:val="20"/>
                <w:szCs w:val="20"/>
              </w:rPr>
              <w:t xml:space="preserve"> </w:t>
            </w:r>
            <w:r w:rsidRPr="302BD139">
              <w:rPr>
                <w:rFonts w:eastAsia="Arial" w:cs="Arial"/>
                <w:sz w:val="20"/>
                <w:szCs w:val="20"/>
              </w:rPr>
              <w:t xml:space="preserve">paprašyta informacija. Informacija </w:t>
            </w:r>
            <w:r w:rsidR="00D42AB3">
              <w:rPr>
                <w:rFonts w:eastAsia="Arial" w:cs="Arial"/>
                <w:sz w:val="20"/>
                <w:szCs w:val="20"/>
              </w:rPr>
              <w:t>Klientui</w:t>
            </w:r>
            <w:r w:rsidR="00D42AB3" w:rsidRPr="302BD139">
              <w:rPr>
                <w:rFonts w:eastAsia="Arial" w:cs="Arial"/>
                <w:sz w:val="20"/>
                <w:szCs w:val="20"/>
              </w:rPr>
              <w:t xml:space="preserve"> </w:t>
            </w:r>
            <w:r w:rsidRPr="302BD139">
              <w:rPr>
                <w:rFonts w:eastAsia="Arial" w:cs="Arial"/>
                <w:sz w:val="20"/>
                <w:szCs w:val="20"/>
              </w:rPr>
              <w:t>turi būti pateikiama ne vėliau kaip per 1 mėnesį nuo incidento nustatymo momento.</w:t>
            </w:r>
          </w:p>
        </w:tc>
      </w:tr>
      <w:tr w:rsidR="00054DED" w14:paraId="0560CC40" w14:textId="77777777" w:rsidTr="00D259FB">
        <w:trPr>
          <w:trHeight w:val="825"/>
        </w:trPr>
        <w:tc>
          <w:tcPr>
            <w:tcW w:w="1035" w:type="dxa"/>
            <w:tcBorders>
              <w:top w:val="single" w:sz="4" w:space="0" w:color="auto"/>
              <w:left w:val="single" w:sz="4" w:space="0" w:color="auto"/>
              <w:bottom w:val="single" w:sz="4" w:space="0" w:color="auto"/>
              <w:right w:val="single" w:sz="4" w:space="0" w:color="auto"/>
            </w:tcBorders>
            <w:vAlign w:val="center"/>
          </w:tcPr>
          <w:p w14:paraId="33300488" w14:textId="77777777" w:rsidR="00054DED" w:rsidRPr="00D259FB" w:rsidRDefault="00054DED" w:rsidP="008C40AE">
            <w:pPr>
              <w:rPr>
                <w:rFonts w:eastAsia="Arial" w:cs="Arial"/>
                <w:sz w:val="20"/>
                <w:szCs w:val="20"/>
              </w:rPr>
            </w:pPr>
            <w:r w:rsidRPr="302BD139">
              <w:rPr>
                <w:rFonts w:eastAsia="Arial" w:cs="Arial"/>
                <w:sz w:val="20"/>
                <w:szCs w:val="20"/>
              </w:rPr>
              <w:t>11.</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542AB4A4" w14:textId="3AF09EA0" w:rsidR="00054DED" w:rsidRPr="00D259FB" w:rsidRDefault="00D42AB3" w:rsidP="302BD139">
            <w:pPr>
              <w:jc w:val="both"/>
              <w:rPr>
                <w:rFonts w:eastAsia="Arial" w:cs="Arial"/>
                <w:color w:val="000000" w:themeColor="text1"/>
                <w:sz w:val="20"/>
                <w:szCs w:val="20"/>
              </w:rPr>
            </w:pPr>
            <w:r>
              <w:rPr>
                <w:rFonts w:eastAsia="Arial" w:cs="Arial"/>
                <w:color w:val="000000" w:themeColor="text1"/>
                <w:sz w:val="20"/>
                <w:szCs w:val="20"/>
              </w:rPr>
              <w:t>Paslaugų teikėjas</w:t>
            </w:r>
            <w:r w:rsidRPr="302BD139">
              <w:rPr>
                <w:rFonts w:eastAsia="Arial" w:cs="Arial"/>
                <w:color w:val="000000" w:themeColor="text1"/>
                <w:sz w:val="20"/>
                <w:szCs w:val="20"/>
              </w:rPr>
              <w:t xml:space="preserve"> </w:t>
            </w:r>
            <w:r w:rsidR="00054DED" w:rsidRPr="302BD139">
              <w:rPr>
                <w:rFonts w:eastAsia="Arial" w:cs="Arial"/>
                <w:color w:val="000000" w:themeColor="text1"/>
                <w:sz w:val="20"/>
                <w:szCs w:val="20"/>
              </w:rPr>
              <w:t>garantuoja, kad atitinka duomenų apsaugos teisinius reikalavimus,  taikomus Lietuvoje ir / ar Europos Sąjungoje.</w:t>
            </w:r>
          </w:p>
        </w:tc>
      </w:tr>
      <w:tr w:rsidR="00054DED" w14:paraId="504C4CB3" w14:textId="77777777" w:rsidTr="00D259FB">
        <w:trPr>
          <w:trHeight w:val="1650"/>
        </w:trPr>
        <w:tc>
          <w:tcPr>
            <w:tcW w:w="1035" w:type="dxa"/>
            <w:tcBorders>
              <w:top w:val="single" w:sz="4" w:space="0" w:color="auto"/>
              <w:left w:val="single" w:sz="4" w:space="0" w:color="auto"/>
              <w:bottom w:val="single" w:sz="4" w:space="0" w:color="auto"/>
              <w:right w:val="single" w:sz="4" w:space="0" w:color="auto"/>
            </w:tcBorders>
            <w:vAlign w:val="center"/>
          </w:tcPr>
          <w:p w14:paraId="6D887077" w14:textId="77777777" w:rsidR="00054DED" w:rsidRPr="00D259FB" w:rsidRDefault="00054DED" w:rsidP="008C40AE">
            <w:pPr>
              <w:rPr>
                <w:rFonts w:eastAsia="Arial" w:cs="Arial"/>
                <w:sz w:val="20"/>
                <w:szCs w:val="20"/>
              </w:rPr>
            </w:pPr>
            <w:r w:rsidRPr="302BD139">
              <w:rPr>
                <w:rFonts w:eastAsia="Arial" w:cs="Arial"/>
                <w:sz w:val="20"/>
                <w:szCs w:val="20"/>
              </w:rPr>
              <w:t>12.</w:t>
            </w:r>
          </w:p>
        </w:tc>
        <w:tc>
          <w:tcPr>
            <w:tcW w:w="8883" w:type="dxa"/>
            <w:tcBorders>
              <w:top w:val="single" w:sz="4" w:space="0" w:color="auto"/>
              <w:left w:val="single" w:sz="4" w:space="0" w:color="auto"/>
              <w:bottom w:val="single" w:sz="4" w:space="0" w:color="auto"/>
              <w:right w:val="single" w:sz="4" w:space="0" w:color="auto"/>
            </w:tcBorders>
            <w:shd w:val="clear" w:color="auto" w:fill="FFFFFF" w:themeFill="background1"/>
          </w:tcPr>
          <w:p w14:paraId="264F6E6F" w14:textId="39287849" w:rsidR="00054DED" w:rsidRPr="00D259FB" w:rsidRDefault="00054DED" w:rsidP="302BD139">
            <w:pPr>
              <w:jc w:val="both"/>
              <w:rPr>
                <w:rFonts w:eastAsia="Arial" w:cs="Arial"/>
                <w:color w:val="000000" w:themeColor="text1"/>
                <w:sz w:val="20"/>
                <w:szCs w:val="20"/>
              </w:rPr>
            </w:pPr>
            <w:r w:rsidRPr="302BD139">
              <w:rPr>
                <w:rFonts w:eastAsia="Arial" w:cs="Arial"/>
                <w:color w:val="000000" w:themeColor="text1"/>
                <w:sz w:val="20"/>
                <w:szCs w:val="20"/>
              </w:rPr>
              <w:t xml:space="preserve">Paslaugos teikėjas turi užtikrinti, kad </w:t>
            </w:r>
            <w:r w:rsidR="00D42AB3" w:rsidRPr="302BD139">
              <w:rPr>
                <w:rFonts w:eastAsia="Arial" w:cs="Arial"/>
                <w:color w:val="000000" w:themeColor="text1"/>
                <w:sz w:val="20"/>
                <w:szCs w:val="20"/>
              </w:rPr>
              <w:t>Paslaug</w:t>
            </w:r>
            <w:r w:rsidR="00D42AB3">
              <w:rPr>
                <w:rFonts w:eastAsia="Arial" w:cs="Arial"/>
                <w:color w:val="000000" w:themeColor="text1"/>
                <w:sz w:val="20"/>
                <w:szCs w:val="20"/>
              </w:rPr>
              <w:t>ų</w:t>
            </w:r>
            <w:r w:rsidR="00D42AB3" w:rsidRPr="302BD139">
              <w:rPr>
                <w:rFonts w:eastAsia="Arial" w:cs="Arial"/>
                <w:color w:val="000000" w:themeColor="text1"/>
                <w:sz w:val="20"/>
                <w:szCs w:val="20"/>
              </w:rPr>
              <w:t xml:space="preserve"> </w:t>
            </w:r>
            <w:r w:rsidRPr="302BD139">
              <w:rPr>
                <w:rFonts w:eastAsia="Arial" w:cs="Arial"/>
                <w:color w:val="000000" w:themeColor="text1"/>
                <w:sz w:val="20"/>
                <w:szCs w:val="20"/>
              </w:rPr>
              <w:t xml:space="preserve">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 </w:t>
            </w:r>
          </w:p>
        </w:tc>
      </w:tr>
    </w:tbl>
    <w:p w14:paraId="6FF26084" w14:textId="77777777" w:rsidR="00054DED" w:rsidRPr="00D259FB" w:rsidRDefault="00054DED" w:rsidP="00D259FB">
      <w:pPr>
        <w:tabs>
          <w:tab w:val="left" w:pos="540"/>
          <w:tab w:val="left" w:pos="720"/>
        </w:tabs>
        <w:spacing w:before="60" w:after="60"/>
        <w:ind w:firstLine="0"/>
        <w:jc w:val="both"/>
        <w:rPr>
          <w:rFonts w:eastAsia="Arial" w:cs="Arial"/>
          <w:sz w:val="20"/>
          <w:szCs w:val="20"/>
        </w:rPr>
      </w:pPr>
    </w:p>
    <w:p w14:paraId="406DA10A" w14:textId="77777777" w:rsidR="00054DED" w:rsidRDefault="00054DED" w:rsidP="00054DED">
      <w:pPr>
        <w:pStyle w:val="ListParagraph"/>
        <w:tabs>
          <w:tab w:val="left" w:pos="540"/>
          <w:tab w:val="left" w:pos="720"/>
        </w:tabs>
        <w:spacing w:before="60" w:after="60"/>
        <w:ind w:left="709" w:firstLine="0"/>
        <w:jc w:val="both"/>
        <w:rPr>
          <w:rFonts w:eastAsia="Arial" w:cs="Arial"/>
          <w:sz w:val="20"/>
          <w:szCs w:val="20"/>
        </w:rPr>
      </w:pPr>
    </w:p>
    <w:p w14:paraId="48C7C47D" w14:textId="77777777" w:rsidR="00054DED" w:rsidRPr="00D00C52" w:rsidRDefault="00054DED" w:rsidP="00054DED">
      <w:pPr>
        <w:pStyle w:val="ListParagraph"/>
        <w:numPr>
          <w:ilvl w:val="2"/>
          <w:numId w:val="22"/>
        </w:numPr>
        <w:tabs>
          <w:tab w:val="left" w:pos="540"/>
          <w:tab w:val="left" w:pos="720"/>
        </w:tabs>
        <w:spacing w:before="60" w:after="60"/>
        <w:ind w:left="709"/>
        <w:jc w:val="both"/>
        <w:rPr>
          <w:rFonts w:eastAsia="Arial" w:cs="Arial"/>
          <w:sz w:val="20"/>
          <w:szCs w:val="20"/>
        </w:rPr>
      </w:pPr>
      <w:r w:rsidRPr="45BCFB64">
        <w:rPr>
          <w:rFonts w:cs="Arial"/>
          <w:b/>
          <w:bCs/>
          <w:sz w:val="20"/>
          <w:szCs w:val="20"/>
        </w:rPr>
        <w:t xml:space="preserve">Funkciniai reikalavimai:                                                                                                  </w:t>
      </w:r>
    </w:p>
    <w:p w14:paraId="32C9D0AB" w14:textId="77777777" w:rsidR="00054DED" w:rsidRPr="007E5EEC" w:rsidRDefault="00054DED" w:rsidP="00054DED">
      <w:pPr>
        <w:pStyle w:val="ListParagraph"/>
        <w:tabs>
          <w:tab w:val="left" w:pos="540"/>
          <w:tab w:val="left" w:pos="720"/>
        </w:tabs>
        <w:spacing w:before="60" w:after="60"/>
        <w:ind w:left="1080" w:firstLine="0"/>
        <w:jc w:val="right"/>
        <w:rPr>
          <w:rFonts w:eastAsia="Arial" w:cs="Arial"/>
          <w:i/>
          <w:iCs/>
          <w:sz w:val="20"/>
          <w:szCs w:val="20"/>
        </w:rPr>
      </w:pPr>
      <w:r w:rsidRPr="45BCFB64">
        <w:rPr>
          <w:rFonts w:cs="Arial"/>
          <w:i/>
          <w:iCs/>
          <w:sz w:val="20"/>
          <w:szCs w:val="20"/>
        </w:rPr>
        <w:t xml:space="preserve"> Lentelė Nr. </w:t>
      </w:r>
      <w:r w:rsidRPr="45BCFB64">
        <w:rPr>
          <w:rFonts w:cs="Arial"/>
          <w:i/>
          <w:iCs/>
          <w:sz w:val="20"/>
          <w:szCs w:val="20"/>
          <w:lang w:val="en-US"/>
        </w:rPr>
        <w:t>4</w:t>
      </w:r>
    </w:p>
    <w:tbl>
      <w:tblPr>
        <w:tblStyle w:val="TableGrid"/>
        <w:tblW w:w="9918" w:type="dxa"/>
        <w:tblLook w:val="04A0" w:firstRow="1" w:lastRow="0" w:firstColumn="1" w:lastColumn="0" w:noHBand="0" w:noVBand="1"/>
      </w:tblPr>
      <w:tblGrid>
        <w:gridCol w:w="704"/>
        <w:gridCol w:w="2158"/>
        <w:gridCol w:w="7056"/>
      </w:tblGrid>
      <w:tr w:rsidR="00054DED" w:rsidRPr="005743CA" w14:paraId="1F3DA57B" w14:textId="77777777" w:rsidTr="00D259FB">
        <w:tc>
          <w:tcPr>
            <w:tcW w:w="704" w:type="dxa"/>
            <w:shd w:val="clear" w:color="auto" w:fill="F2F2F2" w:themeFill="background1" w:themeFillShade="F2"/>
            <w:vAlign w:val="center"/>
          </w:tcPr>
          <w:p w14:paraId="0357011F" w14:textId="77777777" w:rsidR="00054DED" w:rsidRPr="00D259FB" w:rsidRDefault="00054DED" w:rsidP="008C40AE">
            <w:pPr>
              <w:ind w:firstLine="0"/>
              <w:jc w:val="center"/>
              <w:rPr>
                <w:rFonts w:eastAsia="Arial" w:cs="Arial"/>
                <w:b/>
                <w:bCs/>
                <w:sz w:val="20"/>
                <w:szCs w:val="20"/>
              </w:rPr>
            </w:pPr>
            <w:r w:rsidRPr="302BD139">
              <w:rPr>
                <w:rFonts w:eastAsia="Arial" w:cs="Arial"/>
                <w:b/>
                <w:sz w:val="20"/>
                <w:szCs w:val="20"/>
              </w:rPr>
              <w:t>Eil. Nr.</w:t>
            </w:r>
          </w:p>
        </w:tc>
        <w:tc>
          <w:tcPr>
            <w:tcW w:w="2158" w:type="dxa"/>
            <w:shd w:val="clear" w:color="auto" w:fill="F2F2F2" w:themeFill="background1" w:themeFillShade="F2"/>
            <w:vAlign w:val="center"/>
          </w:tcPr>
          <w:p w14:paraId="3BD2C34D" w14:textId="77777777" w:rsidR="00054DED" w:rsidRPr="00D259FB" w:rsidRDefault="00054DED" w:rsidP="008C40AE">
            <w:pPr>
              <w:ind w:firstLine="0"/>
              <w:jc w:val="center"/>
              <w:rPr>
                <w:rFonts w:eastAsia="Arial" w:cs="Arial"/>
                <w:b/>
                <w:bCs/>
                <w:sz w:val="20"/>
                <w:szCs w:val="20"/>
              </w:rPr>
            </w:pPr>
            <w:r w:rsidRPr="302BD139">
              <w:rPr>
                <w:rFonts w:eastAsia="Arial" w:cs="Arial"/>
                <w:b/>
                <w:sz w:val="20"/>
                <w:szCs w:val="20"/>
              </w:rPr>
              <w:t>Paslaugos pavadinimas</w:t>
            </w:r>
          </w:p>
        </w:tc>
        <w:tc>
          <w:tcPr>
            <w:tcW w:w="7056" w:type="dxa"/>
            <w:shd w:val="clear" w:color="auto" w:fill="F2F2F2" w:themeFill="background1" w:themeFillShade="F2"/>
            <w:vAlign w:val="center"/>
          </w:tcPr>
          <w:p w14:paraId="1F9B2DED" w14:textId="77777777" w:rsidR="00054DED" w:rsidRPr="00D259FB" w:rsidRDefault="00054DED" w:rsidP="008C40AE">
            <w:pPr>
              <w:ind w:firstLine="0"/>
              <w:jc w:val="center"/>
              <w:rPr>
                <w:rFonts w:eastAsia="Arial" w:cs="Arial"/>
                <w:b/>
                <w:bCs/>
                <w:sz w:val="20"/>
                <w:szCs w:val="20"/>
              </w:rPr>
            </w:pPr>
            <w:r w:rsidRPr="302BD139">
              <w:rPr>
                <w:rFonts w:eastAsia="Arial" w:cs="Arial"/>
                <w:b/>
                <w:sz w:val="20"/>
                <w:szCs w:val="20"/>
              </w:rPr>
              <w:t>Aprašymas</w:t>
            </w:r>
          </w:p>
        </w:tc>
      </w:tr>
      <w:tr w:rsidR="00054DED" w:rsidRPr="005743CA" w14:paraId="43ED33A9" w14:textId="77777777" w:rsidTr="00D259FB">
        <w:tc>
          <w:tcPr>
            <w:tcW w:w="704" w:type="dxa"/>
            <w:vAlign w:val="center"/>
          </w:tcPr>
          <w:p w14:paraId="1B0224FF" w14:textId="77777777" w:rsidR="00054DED" w:rsidRPr="00D259FB" w:rsidRDefault="00054DED" w:rsidP="008C40AE">
            <w:pPr>
              <w:ind w:firstLine="0"/>
              <w:jc w:val="center"/>
              <w:rPr>
                <w:rFonts w:eastAsia="Arial" w:cs="Arial"/>
                <w:sz w:val="20"/>
                <w:szCs w:val="20"/>
                <w:lang w:val="en-US"/>
              </w:rPr>
            </w:pPr>
            <w:r w:rsidRPr="302BD139">
              <w:rPr>
                <w:rFonts w:eastAsia="Arial" w:cs="Arial"/>
                <w:sz w:val="20"/>
                <w:szCs w:val="20"/>
              </w:rPr>
              <w:t>1.</w:t>
            </w:r>
          </w:p>
        </w:tc>
        <w:tc>
          <w:tcPr>
            <w:tcW w:w="2158" w:type="dxa"/>
            <w:vAlign w:val="center"/>
          </w:tcPr>
          <w:p w14:paraId="3C51FECA"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Pardavimas išeinančių skambučių metu</w:t>
            </w:r>
          </w:p>
        </w:tc>
        <w:tc>
          <w:tcPr>
            <w:tcW w:w="7056" w:type="dxa"/>
          </w:tcPr>
          <w:p w14:paraId="30A84F0B"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 xml:space="preserve">Skambinimas Interesantams sutarčių sudarymo, pratęsimo ir pasirašymo klausimais pagal CRM sistemoje Kliento pateiktą sąrašą, taip pat vykdant perskambinimus, nutrūkus pokalbiui. </w:t>
            </w:r>
          </w:p>
        </w:tc>
      </w:tr>
      <w:tr w:rsidR="00054DED" w:rsidRPr="005743CA" w14:paraId="23182A78" w14:textId="77777777" w:rsidTr="00D259FB">
        <w:tc>
          <w:tcPr>
            <w:tcW w:w="704" w:type="dxa"/>
            <w:vAlign w:val="center"/>
          </w:tcPr>
          <w:p w14:paraId="7DE3ABFD" w14:textId="77777777" w:rsidR="00054DED" w:rsidRPr="00D259FB" w:rsidRDefault="00054DED" w:rsidP="008C40AE">
            <w:pPr>
              <w:ind w:firstLine="29"/>
              <w:jc w:val="center"/>
              <w:rPr>
                <w:rFonts w:eastAsia="Arial" w:cs="Arial"/>
                <w:sz w:val="20"/>
                <w:szCs w:val="20"/>
              </w:rPr>
            </w:pPr>
            <w:r w:rsidRPr="302BD139">
              <w:rPr>
                <w:rFonts w:eastAsia="Arial" w:cs="Arial"/>
                <w:sz w:val="20"/>
                <w:szCs w:val="20"/>
              </w:rPr>
              <w:t>2.</w:t>
            </w:r>
          </w:p>
        </w:tc>
        <w:tc>
          <w:tcPr>
            <w:tcW w:w="2158" w:type="dxa"/>
            <w:vAlign w:val="center"/>
          </w:tcPr>
          <w:p w14:paraId="224A01B2"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Pardavimas įeinančių skambučių metu</w:t>
            </w:r>
          </w:p>
        </w:tc>
        <w:tc>
          <w:tcPr>
            <w:tcW w:w="7056" w:type="dxa"/>
          </w:tcPr>
          <w:p w14:paraId="0C2FDC04"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 xml:space="preserve">Atsiliepimas į Interesantų skambučius, jiems skambinant Kliento nurodytu telefono numeriu, ir sutarčių sudarymas, pratęsimas arba pasirašymas pagal numatytą procesą.  </w:t>
            </w:r>
          </w:p>
        </w:tc>
      </w:tr>
      <w:tr w:rsidR="00054DED" w:rsidRPr="005743CA" w14:paraId="6B802CC9" w14:textId="77777777" w:rsidTr="00D259FB">
        <w:tc>
          <w:tcPr>
            <w:tcW w:w="704" w:type="dxa"/>
            <w:vAlign w:val="center"/>
          </w:tcPr>
          <w:p w14:paraId="71220D17" w14:textId="77777777" w:rsidR="00054DED" w:rsidRPr="00D259FB" w:rsidRDefault="00054DED" w:rsidP="008C40AE">
            <w:pPr>
              <w:ind w:firstLine="29"/>
              <w:jc w:val="center"/>
              <w:rPr>
                <w:rFonts w:eastAsia="Arial" w:cs="Arial"/>
                <w:sz w:val="20"/>
                <w:szCs w:val="20"/>
              </w:rPr>
            </w:pPr>
            <w:r w:rsidRPr="302BD139">
              <w:rPr>
                <w:rFonts w:eastAsia="Arial" w:cs="Arial"/>
                <w:sz w:val="20"/>
                <w:szCs w:val="20"/>
              </w:rPr>
              <w:t>3.</w:t>
            </w:r>
          </w:p>
        </w:tc>
        <w:tc>
          <w:tcPr>
            <w:tcW w:w="2158" w:type="dxa"/>
            <w:vAlign w:val="center"/>
          </w:tcPr>
          <w:p w14:paraId="425D20D8"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Su Pardavimu susijusių užklausų ir kreipinių sprendimas</w:t>
            </w:r>
          </w:p>
        </w:tc>
        <w:tc>
          <w:tcPr>
            <w:tcW w:w="7056" w:type="dxa"/>
          </w:tcPr>
          <w:p w14:paraId="09C1D11E"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Interesantų užklausų ir kreipinių, susijusių su sutarčių sudarymu, pratęsimu arba pasirašymu, sprendimas, kitų su pardavimais susijusių užduočių vykdymas.</w:t>
            </w:r>
          </w:p>
        </w:tc>
      </w:tr>
      <w:tr w:rsidR="00054DED" w:rsidRPr="005743CA" w14:paraId="1D4A8D04" w14:textId="77777777" w:rsidTr="00D259FB">
        <w:tc>
          <w:tcPr>
            <w:tcW w:w="704" w:type="dxa"/>
            <w:vAlign w:val="center"/>
          </w:tcPr>
          <w:p w14:paraId="2F430066" w14:textId="77777777" w:rsidR="00054DED" w:rsidRPr="00D259FB" w:rsidRDefault="00054DED" w:rsidP="008C40AE">
            <w:pPr>
              <w:ind w:firstLine="29"/>
              <w:jc w:val="center"/>
              <w:rPr>
                <w:rFonts w:eastAsia="Arial" w:cs="Arial"/>
                <w:sz w:val="20"/>
                <w:szCs w:val="20"/>
              </w:rPr>
            </w:pPr>
            <w:r w:rsidRPr="302BD139">
              <w:rPr>
                <w:rFonts w:eastAsia="Arial" w:cs="Arial"/>
                <w:sz w:val="20"/>
                <w:szCs w:val="20"/>
                <w:lang w:val="en-US"/>
              </w:rPr>
              <w:t>4.</w:t>
            </w:r>
          </w:p>
        </w:tc>
        <w:tc>
          <w:tcPr>
            <w:tcW w:w="2158" w:type="dxa"/>
            <w:vAlign w:val="center"/>
          </w:tcPr>
          <w:p w14:paraId="387319C1"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IVR – automatinis balso pranešimas (</w:t>
            </w:r>
            <w:proofErr w:type="spellStart"/>
            <w:r w:rsidRPr="302BD139">
              <w:rPr>
                <w:rFonts w:eastAsia="Arial" w:cs="Arial"/>
                <w:sz w:val="20"/>
                <w:szCs w:val="20"/>
              </w:rPr>
              <w:t>Interactive</w:t>
            </w:r>
            <w:proofErr w:type="spellEnd"/>
            <w:r w:rsidRPr="302BD139">
              <w:rPr>
                <w:rFonts w:eastAsia="Arial" w:cs="Arial"/>
                <w:sz w:val="20"/>
                <w:szCs w:val="20"/>
              </w:rPr>
              <w:t xml:space="preserve"> </w:t>
            </w:r>
            <w:proofErr w:type="spellStart"/>
            <w:r w:rsidRPr="302BD139">
              <w:rPr>
                <w:rFonts w:eastAsia="Arial" w:cs="Arial"/>
                <w:sz w:val="20"/>
                <w:szCs w:val="20"/>
              </w:rPr>
              <w:t>voice</w:t>
            </w:r>
            <w:proofErr w:type="spellEnd"/>
            <w:r w:rsidRPr="302BD139">
              <w:rPr>
                <w:rFonts w:eastAsia="Arial" w:cs="Arial"/>
                <w:sz w:val="20"/>
                <w:szCs w:val="20"/>
              </w:rPr>
              <w:t xml:space="preserve"> </w:t>
            </w:r>
            <w:proofErr w:type="spellStart"/>
            <w:r w:rsidRPr="302BD139">
              <w:rPr>
                <w:rFonts w:eastAsia="Arial" w:cs="Arial"/>
                <w:sz w:val="20"/>
                <w:szCs w:val="20"/>
              </w:rPr>
              <w:t>response</w:t>
            </w:r>
            <w:proofErr w:type="spellEnd"/>
            <w:r w:rsidRPr="302BD139">
              <w:rPr>
                <w:rFonts w:eastAsia="Arial" w:cs="Arial"/>
                <w:sz w:val="20"/>
                <w:szCs w:val="20"/>
              </w:rPr>
              <w:t>)</w:t>
            </w:r>
          </w:p>
        </w:tc>
        <w:tc>
          <w:tcPr>
            <w:tcW w:w="7056" w:type="dxa"/>
          </w:tcPr>
          <w:p w14:paraId="32AFCCA4"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 xml:space="preserve">Automatinio balso pranešimų transliavimas, skambučių srautų skirstymas, kitų suderintų IVR sprendinių pagal su Klientu suderintas schemas vykdymas ir valdymas  (pvz., esamų pranešimų pakeitimas, IVR schemos perjungimas </w:t>
            </w:r>
            <w:r w:rsidRPr="302BD139">
              <w:rPr>
                <w:rFonts w:eastAsia="Arial" w:cs="Arial"/>
                <w:sz w:val="20"/>
                <w:szCs w:val="20"/>
              </w:rPr>
              <w:lastRenderedPageBreak/>
              <w:t>pagal poreikį, perskambinimo funkcionalumo įjungimas ir išjungimas pagal Kliento poreikį ir pan.).</w:t>
            </w:r>
          </w:p>
        </w:tc>
      </w:tr>
      <w:tr w:rsidR="00054DED" w:rsidRPr="005743CA" w14:paraId="3080EDC4" w14:textId="77777777" w:rsidTr="00D259FB">
        <w:tc>
          <w:tcPr>
            <w:tcW w:w="704" w:type="dxa"/>
            <w:vAlign w:val="center"/>
          </w:tcPr>
          <w:p w14:paraId="50109956" w14:textId="77777777" w:rsidR="00054DED" w:rsidRPr="00D259FB" w:rsidRDefault="00054DED" w:rsidP="008C40AE">
            <w:pPr>
              <w:ind w:firstLine="29"/>
              <w:jc w:val="center"/>
              <w:rPr>
                <w:rFonts w:eastAsia="Arial" w:cs="Arial"/>
                <w:sz w:val="20"/>
                <w:szCs w:val="20"/>
              </w:rPr>
            </w:pPr>
            <w:r w:rsidRPr="302BD139">
              <w:rPr>
                <w:rFonts w:eastAsia="Arial" w:cs="Arial"/>
                <w:sz w:val="20"/>
                <w:szCs w:val="20"/>
                <w:lang w:val="en-US"/>
              </w:rPr>
              <w:lastRenderedPageBreak/>
              <w:t>5</w:t>
            </w:r>
            <w:r w:rsidRPr="302BD139">
              <w:rPr>
                <w:rFonts w:eastAsia="Arial" w:cs="Arial"/>
                <w:sz w:val="20"/>
                <w:szCs w:val="20"/>
              </w:rPr>
              <w:t>.</w:t>
            </w:r>
          </w:p>
        </w:tc>
        <w:tc>
          <w:tcPr>
            <w:tcW w:w="2158" w:type="dxa"/>
            <w:vAlign w:val="center"/>
          </w:tcPr>
          <w:p w14:paraId="27D74BA4"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SMS pranešimų siuntimas Interesantams</w:t>
            </w:r>
          </w:p>
        </w:tc>
        <w:tc>
          <w:tcPr>
            <w:tcW w:w="7056" w:type="dxa"/>
          </w:tcPr>
          <w:p w14:paraId="097D8C6D"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SMS siuntimas vykdomas pagal atskirus Užsakymus.</w:t>
            </w:r>
          </w:p>
        </w:tc>
      </w:tr>
      <w:tr w:rsidR="00054DED" w14:paraId="0A7B8F04" w14:textId="77777777" w:rsidTr="00D259FB">
        <w:trPr>
          <w:trHeight w:val="300"/>
        </w:trPr>
        <w:tc>
          <w:tcPr>
            <w:tcW w:w="704" w:type="dxa"/>
            <w:vAlign w:val="center"/>
          </w:tcPr>
          <w:p w14:paraId="5D2E4C92" w14:textId="77777777" w:rsidR="00054DED" w:rsidRPr="00D259FB" w:rsidRDefault="00054DED" w:rsidP="008C40AE">
            <w:pPr>
              <w:ind w:firstLine="0"/>
              <w:rPr>
                <w:rFonts w:eastAsia="Arial" w:cs="Arial"/>
                <w:sz w:val="20"/>
                <w:szCs w:val="20"/>
                <w:lang w:val="en-US"/>
              </w:rPr>
            </w:pPr>
            <w:r w:rsidRPr="302BD139">
              <w:rPr>
                <w:rFonts w:eastAsia="Arial" w:cs="Arial"/>
                <w:sz w:val="20"/>
                <w:szCs w:val="20"/>
                <w:lang w:val="en-US"/>
              </w:rPr>
              <w:t xml:space="preserve">  6. </w:t>
            </w:r>
          </w:p>
        </w:tc>
        <w:tc>
          <w:tcPr>
            <w:tcW w:w="2158" w:type="dxa"/>
            <w:vAlign w:val="center"/>
          </w:tcPr>
          <w:p w14:paraId="543C6B1C"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Automatizuotas skambutis</w:t>
            </w:r>
          </w:p>
        </w:tc>
        <w:tc>
          <w:tcPr>
            <w:tcW w:w="7056" w:type="dxa"/>
          </w:tcPr>
          <w:p w14:paraId="2CE5E47E"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Automatizuotas skambutis klientui pagal pateiktus sąrašus.</w:t>
            </w:r>
          </w:p>
        </w:tc>
      </w:tr>
      <w:tr w:rsidR="00054DED" w14:paraId="2B15FDEC" w14:textId="77777777" w:rsidTr="00D259FB">
        <w:trPr>
          <w:trHeight w:val="300"/>
        </w:trPr>
        <w:tc>
          <w:tcPr>
            <w:tcW w:w="704" w:type="dxa"/>
            <w:vAlign w:val="center"/>
          </w:tcPr>
          <w:p w14:paraId="412A4CBE" w14:textId="77777777" w:rsidR="00054DED" w:rsidRPr="00D259FB" w:rsidRDefault="00054DED" w:rsidP="008C40AE">
            <w:pPr>
              <w:ind w:firstLine="0"/>
              <w:rPr>
                <w:rFonts w:eastAsia="Arial" w:cs="Arial"/>
                <w:sz w:val="20"/>
                <w:szCs w:val="20"/>
                <w:lang w:val="en-US"/>
              </w:rPr>
            </w:pPr>
            <w:r w:rsidRPr="302BD139">
              <w:rPr>
                <w:rFonts w:eastAsia="Arial" w:cs="Arial"/>
                <w:sz w:val="20"/>
                <w:szCs w:val="20"/>
                <w:lang w:val="en-US"/>
              </w:rPr>
              <w:t xml:space="preserve">  7.</w:t>
            </w:r>
          </w:p>
        </w:tc>
        <w:tc>
          <w:tcPr>
            <w:tcW w:w="2158" w:type="dxa"/>
            <w:vAlign w:val="center"/>
          </w:tcPr>
          <w:p w14:paraId="0ECEE905"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Skambutis klientui</w:t>
            </w:r>
          </w:p>
        </w:tc>
        <w:tc>
          <w:tcPr>
            <w:tcW w:w="7056" w:type="dxa"/>
          </w:tcPr>
          <w:p w14:paraId="32CE300C" w14:textId="77777777" w:rsidR="00054DED" w:rsidRPr="00D259FB" w:rsidRDefault="00054DED" w:rsidP="008C40AE">
            <w:pPr>
              <w:ind w:firstLine="0"/>
              <w:jc w:val="both"/>
              <w:rPr>
                <w:rFonts w:eastAsia="Arial" w:cs="Arial"/>
                <w:sz w:val="20"/>
                <w:szCs w:val="20"/>
              </w:rPr>
            </w:pPr>
            <w:r w:rsidRPr="302BD139">
              <w:rPr>
                <w:rFonts w:eastAsia="Arial" w:cs="Arial"/>
                <w:sz w:val="20"/>
                <w:szCs w:val="20"/>
              </w:rPr>
              <w:t>Skambutis klientui (išlaikymo, informacijos pateikimo, apklausos ar kitu panašiu tikslu pagal pateiktus sąrašus.)</w:t>
            </w:r>
          </w:p>
        </w:tc>
      </w:tr>
    </w:tbl>
    <w:p w14:paraId="05BB1E1B" w14:textId="77777777" w:rsidR="00054DED" w:rsidRDefault="00054DED" w:rsidP="00054DED">
      <w:pPr>
        <w:spacing w:after="200" w:line="276" w:lineRule="auto"/>
        <w:ind w:firstLine="0"/>
        <w:rPr>
          <w:rFonts w:eastAsia="Arial" w:cs="Arial"/>
          <w:color w:val="000000" w:themeColor="text1"/>
          <w:sz w:val="20"/>
          <w:szCs w:val="20"/>
        </w:rPr>
      </w:pPr>
    </w:p>
    <w:p w14:paraId="767E9D57" w14:textId="77777777" w:rsidR="00054DED" w:rsidRDefault="00054DED" w:rsidP="00054DED">
      <w:pPr>
        <w:numPr>
          <w:ilvl w:val="1"/>
          <w:numId w:val="22"/>
        </w:numPr>
        <w:tabs>
          <w:tab w:val="left" w:pos="426"/>
        </w:tabs>
        <w:autoSpaceDE w:val="0"/>
        <w:autoSpaceDN w:val="0"/>
        <w:adjustRightInd w:val="0"/>
        <w:ind w:left="0" w:firstLine="0"/>
        <w:jc w:val="both"/>
        <w:rPr>
          <w:rFonts w:eastAsia="Arial" w:cs="Arial"/>
          <w:color w:val="000000" w:themeColor="text1"/>
          <w:sz w:val="20"/>
          <w:szCs w:val="20"/>
        </w:rPr>
      </w:pPr>
      <w:r w:rsidRPr="45BCFB64">
        <w:rPr>
          <w:rFonts w:eastAsia="Arial" w:cs="Arial"/>
          <w:color w:val="000000" w:themeColor="text1"/>
          <w:sz w:val="20"/>
          <w:szCs w:val="20"/>
        </w:rPr>
        <w:t>Klientų identifikavimo procesas:</w:t>
      </w:r>
    </w:p>
    <w:p w14:paraId="726700E6" w14:textId="77777777" w:rsidR="00054DED" w:rsidRDefault="00054DED" w:rsidP="00054DED">
      <w:pPr>
        <w:autoSpaceDE w:val="0"/>
        <w:autoSpaceDN w:val="0"/>
        <w:adjustRightInd w:val="0"/>
        <w:ind w:firstLine="0"/>
        <w:jc w:val="center"/>
        <w:rPr>
          <w:rFonts w:eastAsia="Arial" w:cs="Arial"/>
          <w:color w:val="000000" w:themeColor="text1"/>
          <w:sz w:val="20"/>
          <w:szCs w:val="20"/>
        </w:rPr>
      </w:pPr>
      <w:r>
        <w:rPr>
          <w:noProof/>
        </w:rPr>
        <w:drawing>
          <wp:inline distT="0" distB="0" distL="0" distR="0" wp14:anchorId="1FD04246" wp14:editId="138B492E">
            <wp:extent cx="5515488" cy="2613249"/>
            <wp:effectExtent l="0" t="0" r="0" b="0"/>
            <wp:docPr id="4" name="Picture 4"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flowchar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515488" cy="2613249"/>
                    </a:xfrm>
                    <a:prstGeom prst="rect">
                      <a:avLst/>
                    </a:prstGeom>
                    <a:noFill/>
                    <a:ln>
                      <a:noFill/>
                    </a:ln>
                  </pic:spPr>
                </pic:pic>
              </a:graphicData>
            </a:graphic>
          </wp:inline>
        </w:drawing>
      </w:r>
    </w:p>
    <w:p w14:paraId="749A5FC7" w14:textId="77777777" w:rsidR="00054DED" w:rsidRPr="001E3A3C" w:rsidRDefault="00054DED" w:rsidP="00054DED">
      <w:pPr>
        <w:autoSpaceDE w:val="0"/>
        <w:autoSpaceDN w:val="0"/>
        <w:adjustRightInd w:val="0"/>
        <w:ind w:firstLine="0"/>
        <w:jc w:val="both"/>
        <w:rPr>
          <w:rFonts w:eastAsia="Arial" w:cs="Arial"/>
          <w:color w:val="000000" w:themeColor="text1"/>
          <w:sz w:val="20"/>
          <w:szCs w:val="20"/>
        </w:rPr>
      </w:pPr>
    </w:p>
    <w:p w14:paraId="6159489B" w14:textId="017E6689" w:rsidR="00054DED" w:rsidRDefault="00054DED" w:rsidP="00054DED">
      <w:pPr>
        <w:numPr>
          <w:ilvl w:val="1"/>
          <w:numId w:val="22"/>
        </w:numPr>
        <w:tabs>
          <w:tab w:val="left" w:pos="426"/>
        </w:tabs>
        <w:autoSpaceDE w:val="0"/>
        <w:autoSpaceDN w:val="0"/>
        <w:adjustRightInd w:val="0"/>
        <w:ind w:left="0" w:firstLine="0"/>
        <w:jc w:val="both"/>
        <w:rPr>
          <w:rFonts w:eastAsia="Arial" w:cs="Arial"/>
          <w:color w:val="000000" w:themeColor="text1"/>
          <w:sz w:val="20"/>
          <w:szCs w:val="20"/>
        </w:rPr>
      </w:pPr>
      <w:r w:rsidRPr="45BCFB64">
        <w:rPr>
          <w:rFonts w:cs="Arial"/>
          <w:sz w:val="20"/>
          <w:szCs w:val="20"/>
        </w:rPr>
        <w:t>Pardavimo procesas EE</w:t>
      </w:r>
      <w:r w:rsidR="00D675BB">
        <w:rPr>
          <w:rFonts w:cs="Arial"/>
          <w:sz w:val="20"/>
          <w:szCs w:val="20"/>
        </w:rPr>
        <w:t xml:space="preserve"> (</w:t>
      </w:r>
      <w:r w:rsidR="00D675BB" w:rsidRPr="302BD139">
        <w:rPr>
          <w:rFonts w:eastAsia="Arial" w:cs="Arial"/>
          <w:color w:val="000000" w:themeColor="text1"/>
          <w:sz w:val="20"/>
          <w:szCs w:val="20"/>
        </w:rPr>
        <w:t>elektros energija</w:t>
      </w:r>
      <w:r w:rsidR="00D675BB">
        <w:rPr>
          <w:rFonts w:eastAsia="Arial" w:cs="Arial"/>
          <w:color w:val="000000" w:themeColor="text1"/>
          <w:sz w:val="20"/>
          <w:szCs w:val="20"/>
        </w:rPr>
        <w:t>)</w:t>
      </w:r>
      <w:r w:rsidRPr="45BCFB64">
        <w:rPr>
          <w:rFonts w:cs="Arial"/>
          <w:sz w:val="20"/>
          <w:szCs w:val="20"/>
        </w:rPr>
        <w:t>*:</w:t>
      </w:r>
    </w:p>
    <w:p w14:paraId="39435121" w14:textId="77777777" w:rsidR="00054DED" w:rsidRDefault="00054DED" w:rsidP="00054DED">
      <w:pPr>
        <w:autoSpaceDE w:val="0"/>
        <w:autoSpaceDN w:val="0"/>
        <w:adjustRightInd w:val="0"/>
        <w:ind w:firstLine="0"/>
        <w:jc w:val="both"/>
      </w:pPr>
    </w:p>
    <w:p w14:paraId="668C2B43" w14:textId="77777777" w:rsidR="00054DED" w:rsidRDefault="00054DED" w:rsidP="00054DED">
      <w:pPr>
        <w:ind w:firstLine="0"/>
        <w:jc w:val="both"/>
      </w:pPr>
      <w:r>
        <w:rPr>
          <w:noProof/>
        </w:rPr>
        <w:drawing>
          <wp:inline distT="0" distB="0" distL="0" distR="0" wp14:anchorId="618323B4" wp14:editId="7EFDA0DB">
            <wp:extent cx="6124575" cy="1819275"/>
            <wp:effectExtent l="0" t="0" r="0" b="0"/>
            <wp:docPr id="14670405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40535" name="Picture 1467040535"/>
                    <pic:cNvPicPr/>
                  </pic:nvPicPr>
                  <pic:blipFill>
                    <a:blip r:embed="rId13">
                      <a:extLst>
                        <a:ext uri="{28A0092B-C50C-407E-A947-70E740481C1C}">
                          <a14:useLocalDpi xmlns:a14="http://schemas.microsoft.com/office/drawing/2010/main"/>
                        </a:ext>
                      </a:extLst>
                    </a:blip>
                    <a:stretch>
                      <a:fillRect/>
                    </a:stretch>
                  </pic:blipFill>
                  <pic:spPr>
                    <a:xfrm>
                      <a:off x="0" y="0"/>
                      <a:ext cx="6124575" cy="1819275"/>
                    </a:xfrm>
                    <a:prstGeom prst="rect">
                      <a:avLst/>
                    </a:prstGeom>
                  </pic:spPr>
                </pic:pic>
              </a:graphicData>
            </a:graphic>
          </wp:inline>
        </w:drawing>
      </w:r>
    </w:p>
    <w:p w14:paraId="2A64A619" w14:textId="10934964" w:rsidR="00054DED" w:rsidRDefault="00054DED" w:rsidP="00054DED">
      <w:pPr>
        <w:numPr>
          <w:ilvl w:val="1"/>
          <w:numId w:val="22"/>
        </w:numPr>
        <w:tabs>
          <w:tab w:val="left" w:pos="426"/>
        </w:tabs>
        <w:ind w:left="0" w:firstLine="0"/>
        <w:jc w:val="both"/>
        <w:rPr>
          <w:rFonts w:eastAsia="Arial" w:cs="Arial"/>
          <w:color w:val="000000" w:themeColor="text1"/>
          <w:sz w:val="20"/>
          <w:szCs w:val="20"/>
        </w:rPr>
      </w:pPr>
      <w:r w:rsidRPr="45BCFB64">
        <w:rPr>
          <w:rFonts w:cs="Arial"/>
          <w:sz w:val="20"/>
          <w:szCs w:val="20"/>
        </w:rPr>
        <w:t>Pardavimo procesas GD</w:t>
      </w:r>
      <w:r w:rsidR="00D675BB">
        <w:rPr>
          <w:rFonts w:cs="Arial"/>
          <w:sz w:val="20"/>
          <w:szCs w:val="20"/>
        </w:rPr>
        <w:t xml:space="preserve"> (gamtinės dujos)</w:t>
      </w:r>
      <w:r w:rsidRPr="45BCFB64">
        <w:rPr>
          <w:rFonts w:cs="Arial"/>
          <w:sz w:val="20"/>
          <w:szCs w:val="20"/>
        </w:rPr>
        <w:t>*:</w:t>
      </w:r>
    </w:p>
    <w:p w14:paraId="7244D11D" w14:textId="77777777" w:rsidR="00054DED" w:rsidRDefault="00054DED" w:rsidP="00054DED">
      <w:pPr>
        <w:ind w:firstLine="0"/>
        <w:jc w:val="both"/>
      </w:pPr>
      <w:r>
        <w:rPr>
          <w:noProof/>
        </w:rPr>
        <w:drawing>
          <wp:inline distT="0" distB="0" distL="0" distR="0" wp14:anchorId="6310E40C" wp14:editId="1A098F2E">
            <wp:extent cx="6124575" cy="1200150"/>
            <wp:effectExtent l="0" t="0" r="0" b="0"/>
            <wp:docPr id="4954442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444239" name="Picture 495444239"/>
                    <pic:cNvPicPr/>
                  </pic:nvPicPr>
                  <pic:blipFill>
                    <a:blip r:embed="rId14">
                      <a:extLst>
                        <a:ext uri="{28A0092B-C50C-407E-A947-70E740481C1C}">
                          <a14:useLocalDpi xmlns:a14="http://schemas.microsoft.com/office/drawing/2010/main"/>
                        </a:ext>
                      </a:extLst>
                    </a:blip>
                    <a:stretch>
                      <a:fillRect/>
                    </a:stretch>
                  </pic:blipFill>
                  <pic:spPr>
                    <a:xfrm>
                      <a:off x="0" y="0"/>
                      <a:ext cx="6124575" cy="1200150"/>
                    </a:xfrm>
                    <a:prstGeom prst="rect">
                      <a:avLst/>
                    </a:prstGeom>
                  </pic:spPr>
                </pic:pic>
              </a:graphicData>
            </a:graphic>
          </wp:inline>
        </w:drawing>
      </w:r>
    </w:p>
    <w:p w14:paraId="5517430A" w14:textId="77777777" w:rsidR="00054DED" w:rsidRDefault="00054DED" w:rsidP="00054DED">
      <w:pPr>
        <w:ind w:firstLine="0"/>
        <w:jc w:val="both"/>
      </w:pPr>
    </w:p>
    <w:p w14:paraId="7873BA0F"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Skambinti Interesantams turimais CRM kontaktais (jei reikia – atnaujinti CRM nurodytus Interesantų kontaktus), ieškant Interesanto įmonės vadovo, o išimtiniais atvejais – finansų vadovo ar atsakingo už energetikos / ūkio / technikos sritį darbuotojo, galinčio priimti sprendimus (gali būti keli skambučiai, tol kol bus surastas sprendimus dėl siūlomo produkto įsigijimo priimantis žmogus).</w:t>
      </w:r>
    </w:p>
    <w:p w14:paraId="0AB5D314"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lastRenderedPageBreak/>
        <w:t xml:space="preserve">Esant poreikiui, ieškoti reikalingų Interesanto įmonės vadovo kontaktų </w:t>
      </w:r>
      <w:proofErr w:type="spellStart"/>
      <w:r w:rsidRPr="45BCFB64">
        <w:rPr>
          <w:rFonts w:eastAsia="Arial" w:cs="Arial"/>
          <w:color w:val="000000" w:themeColor="text1"/>
          <w:sz w:val="20"/>
          <w:szCs w:val="20"/>
        </w:rPr>
        <w:t>rekvizitai.lt</w:t>
      </w:r>
      <w:proofErr w:type="spellEnd"/>
      <w:r w:rsidRPr="45BCFB64">
        <w:rPr>
          <w:rFonts w:eastAsia="Arial" w:cs="Arial"/>
          <w:color w:val="000000" w:themeColor="text1"/>
          <w:sz w:val="20"/>
          <w:szCs w:val="20"/>
        </w:rPr>
        <w:t xml:space="preserve"> arba </w:t>
      </w:r>
      <w:proofErr w:type="spellStart"/>
      <w:r w:rsidRPr="45BCFB64">
        <w:rPr>
          <w:rFonts w:eastAsia="Arial" w:cs="Arial"/>
          <w:color w:val="000000" w:themeColor="text1"/>
          <w:sz w:val="20"/>
          <w:szCs w:val="20"/>
        </w:rPr>
        <w:t>Credit</w:t>
      </w:r>
      <w:proofErr w:type="spellEnd"/>
      <w:r w:rsidRPr="45BCFB64">
        <w:rPr>
          <w:rFonts w:eastAsia="Arial" w:cs="Arial"/>
          <w:color w:val="000000" w:themeColor="text1"/>
          <w:sz w:val="20"/>
          <w:szCs w:val="20"/>
        </w:rPr>
        <w:t xml:space="preserve"> </w:t>
      </w:r>
      <w:proofErr w:type="spellStart"/>
      <w:r w:rsidRPr="45BCFB64">
        <w:rPr>
          <w:rFonts w:eastAsia="Arial" w:cs="Arial"/>
          <w:color w:val="000000" w:themeColor="text1"/>
          <w:sz w:val="20"/>
          <w:szCs w:val="20"/>
        </w:rPr>
        <w:t>info</w:t>
      </w:r>
      <w:proofErr w:type="spellEnd"/>
      <w:r w:rsidRPr="45BCFB64">
        <w:rPr>
          <w:rFonts w:eastAsia="Arial" w:cs="Arial"/>
          <w:color w:val="000000" w:themeColor="text1"/>
          <w:sz w:val="20"/>
          <w:szCs w:val="20"/>
        </w:rPr>
        <w:t xml:space="preserve"> duomenų bazėse ar kitose Kliento naudojamose bazėse, kurias Klientas atitinkamai nurodo Paslaugų teikėjui.</w:t>
      </w:r>
    </w:p>
    <w:p w14:paraId="7C6F6307" w14:textId="77777777" w:rsidR="00054DED"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Telefonu ir (arba) raštu gauti Interesanto sutikimus dėl mokumo vertinimo, dėl tiesioginės rinkodaros, dėl ESO duomenų ir kt. bei tokį sutikimą pažymėti CRM sistemoje.</w:t>
      </w:r>
    </w:p>
    <w:p w14:paraId="58370FA8"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 xml:space="preserve">Telefonu, elektroniniu paštu ar kitomis priemonėmis, pvz. siunčiant pasiūlymus iš automatizuotų Kliento sistemų Interesantams pateikti informaciją apie Klientą ir (arba) paslaugą / produktą, informuoti apie pokyčius energetikos srityje ir pasiūlyti tęsti esamą gamtinių dujų ir /arba elektros energijos pirkimo-pardavimo (ir paslaugų teikimo) sutartį arba sudaryti naują). Pokalbio metu Interesantams užduodami su Kliento produktu susiję klausimai, valdomi Interesantų prieštaravimai ir kt. bei vadovaujamasi Kliento naudojama pardavimų įrankių, metodikų aktualia redakcija. Esant poreikiui ir su Interesantu suderinus papildoma informacija apie produktą, pokyčius ir pan. siunčiama Interesanto el. paštu, pateikiama telefonu ar naudojantis Kliento turimomis ir Paslaugų teikėjui suteiktomis sistemomis. </w:t>
      </w:r>
    </w:p>
    <w:p w14:paraId="536093A5"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Po informacijos el. paštu Interesantui išsiuntimo, Paslaugų teikėjo darbuotojo ir Interesanto sutartu laiku pakartotinai skambinti Interesantams su tikslu aptarti pateiktą pasiūlymą ir daryti įtaką Interesantui apsisprendžiant pirkti Kliento siūlomą produktą. Atsakoma į Interesantui kilusius klausimus, prieštaravimus, deramasi dėl Kliento siūlomo produkto įsigijimo sąlygų.</w:t>
      </w:r>
    </w:p>
    <w:p w14:paraId="3B0D0532"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Atsakyti į Interesantų, susidomėjusių Kliento produktu, įeinančius skambučius.</w:t>
      </w:r>
    </w:p>
    <w:p w14:paraId="7D8D2A59"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Atsakyti į el. paštu gautus Interesantų, susidomėjusių Kliento produktu, paklausimus, išsiunčiant su produkto pirkimu-pardavimu susijusius dokumentus ir paprašant kuo greičiau pateikti užpildytus dokumentus.</w:t>
      </w:r>
    </w:p>
    <w:p w14:paraId="2B9E9AB5" w14:textId="77777777" w:rsidR="00054DED" w:rsidRPr="008E48B5"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Į Kliento CRM sistemą įvesti šią informaciją:</w:t>
      </w:r>
    </w:p>
    <w:p w14:paraId="7EA1EDB0" w14:textId="77777777" w:rsidR="00054DED"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Interesanto rekvizitus: įmonės / fizinio asmens pavadinimą, įmonės / fizinio asmens kodą, PVM mokėtojo kodą ir pan. vadovaujantis „CRM naudojimosi instrukcija“.</w:t>
      </w:r>
    </w:p>
    <w:p w14:paraId="25287445" w14:textId="77777777" w:rsidR="00054DED" w:rsidRPr="00836C20"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Kontaktinę Interesantų informaciją (telefono Nr., el. paštą, registracijos bei korespondencijos adresus ir pan.), vadovaujantis „CRM naudojimosi instrukcija“.</w:t>
      </w:r>
    </w:p>
    <w:p w14:paraId="1C01544F" w14:textId="77777777" w:rsidR="00054DED"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Preliminarų metinį paslaugos (gamtinių dujų ir /arba elektros energijos) suvartojimą (kiekį, MWh) vadovaujantis „CRM naudojimosi instrukcija“;</w:t>
      </w:r>
    </w:p>
    <w:p w14:paraId="7A0C1AFC" w14:textId="77777777" w:rsidR="00054DED" w:rsidRPr="0033525A"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Įeinančius bei išeinančius skambučius. Paslaugų teikėjo darbuotojas, Kliento sistemoje privalo pažymėti koks klausimas buvo aptariamas pokalbio metu. Žymėjimas atliekamas vadovaujantis „CRM naudojimosi instrukcija“.</w:t>
      </w:r>
    </w:p>
    <w:p w14:paraId="3D742FE8" w14:textId="77777777" w:rsidR="00054DED" w:rsidRPr="0033525A"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Gaunamus be siunčiamus el. laiškus, komercinius pasiūlymus vadovaujantis „CRM naudojimosi instrukcija“.</w:t>
      </w:r>
    </w:p>
    <w:p w14:paraId="2D5EA296" w14:textId="77777777" w:rsidR="00054DED" w:rsidRPr="00836C20"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Interesantams siunčiamus ir iš Interesantų gautus dokumentus (išsaugomi ir patys dokumentai);</w:t>
      </w:r>
    </w:p>
    <w:p w14:paraId="22901D06" w14:textId="77777777" w:rsidR="00054DED" w:rsidRPr="0033525A"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Fiksuoti sutarties sudarymo informaciją vadovaujantis Pardavimo procesu bei „CRM naudojimosi instrukcija“.</w:t>
      </w:r>
    </w:p>
    <w:p w14:paraId="0DB6426E" w14:textId="77777777" w:rsidR="00054DED" w:rsidRPr="0033525A"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Fiksuoti informaciją apie konkurencinę aplinką: kitų tiekimo įmonių teikiamas paslaugas/kainodarą/kitas sąlygas.</w:t>
      </w:r>
    </w:p>
    <w:p w14:paraId="241F21DF" w14:textId="77777777" w:rsidR="00054DED" w:rsidRPr="0033525A"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Fiksuoti informaciją apie Interesantus nesutikusius sudaryti/pratęsti gamtinių dujų ir/arba elektros energijos pirkimo – pardavimo (ir paslaugų teikimo) sutarties nurodant nesutikimo priežastis.</w:t>
      </w:r>
    </w:p>
    <w:p w14:paraId="59632C6C" w14:textId="77777777" w:rsidR="00054DED" w:rsidRPr="00836C20" w:rsidRDefault="00054DED" w:rsidP="00054DED">
      <w:pPr>
        <w:pStyle w:val="ListParagraph"/>
        <w:numPr>
          <w:ilvl w:val="0"/>
          <w:numId w:val="23"/>
        </w:numPr>
        <w:autoSpaceDE w:val="0"/>
        <w:autoSpaceDN w:val="0"/>
        <w:adjustRightInd w:val="0"/>
        <w:jc w:val="both"/>
        <w:rPr>
          <w:rFonts w:eastAsia="Arial" w:cs="Arial"/>
          <w:color w:val="000000" w:themeColor="text1"/>
          <w:sz w:val="20"/>
          <w:szCs w:val="20"/>
        </w:rPr>
      </w:pPr>
      <w:r w:rsidRPr="45BCFB64">
        <w:rPr>
          <w:rFonts w:eastAsia="Arial" w:cs="Arial"/>
          <w:color w:val="000000" w:themeColor="text1"/>
          <w:sz w:val="20"/>
          <w:szCs w:val="20"/>
        </w:rPr>
        <w:t>visus kitus papildomus pardavimo veiksmus.</w:t>
      </w:r>
    </w:p>
    <w:p w14:paraId="4CABFEDB" w14:textId="77777777" w:rsidR="00054DED"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Papildomai skambinti Interesantams pagal pateiktus suderintus sąrašus.</w:t>
      </w:r>
    </w:p>
    <w:p w14:paraId="7D5CE64E" w14:textId="77777777" w:rsidR="00054DED"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Interesantų / Potencialių pirkėjų, kuriems Paslaugų teikėjo darbuotojai skambina Pardavimo tikslu, prioritetinio eiliškumo sąrašą nustato Klientas.</w:t>
      </w:r>
    </w:p>
    <w:p w14:paraId="6FFC3ADD" w14:textId="4BC365FA" w:rsidR="00054DED" w:rsidRPr="001B4C9B"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eastAsia="Arial" w:cs="Arial"/>
          <w:color w:val="000000" w:themeColor="text1"/>
          <w:sz w:val="20"/>
          <w:szCs w:val="20"/>
        </w:rPr>
        <w:t>Nepavykus susisiekti su klientu (arba praleidus kliento skambutį), Paslaugų teikėjas įsipareigoja ne mažiau nei 5 (penkis) kartus bandyti susisiekti su klientu skirtingu dienos metu (ir skirtingomis dienomis).</w:t>
      </w:r>
    </w:p>
    <w:p w14:paraId="3A6B2C4B" w14:textId="65832263" w:rsidR="00054DED" w:rsidRPr="00D24AC1" w:rsidRDefault="00054DED" w:rsidP="00342D32">
      <w:pPr>
        <w:numPr>
          <w:ilvl w:val="1"/>
          <w:numId w:val="22"/>
        </w:numPr>
        <w:tabs>
          <w:tab w:val="left" w:pos="567"/>
        </w:tabs>
        <w:autoSpaceDE w:val="0"/>
        <w:autoSpaceDN w:val="0"/>
        <w:adjustRightInd w:val="0"/>
        <w:ind w:left="567" w:hanging="567"/>
        <w:jc w:val="both"/>
        <w:rPr>
          <w:rFonts w:eastAsia="Arial" w:cs="Arial"/>
          <w:sz w:val="20"/>
          <w:szCs w:val="20"/>
        </w:rPr>
      </w:pPr>
      <w:r w:rsidRPr="45BCFB64">
        <w:rPr>
          <w:rFonts w:eastAsia="Arial" w:cs="Arial"/>
          <w:color w:val="000000" w:themeColor="text1"/>
          <w:sz w:val="20"/>
          <w:szCs w:val="20"/>
        </w:rPr>
        <w:t>Paslaugų teikėjui</w:t>
      </w:r>
      <w:r w:rsidR="005D2F1D">
        <w:rPr>
          <w:rFonts w:eastAsia="Arial" w:cs="Arial"/>
          <w:color w:val="000000" w:themeColor="text1"/>
          <w:sz w:val="20"/>
          <w:szCs w:val="20"/>
        </w:rPr>
        <w:t>,</w:t>
      </w:r>
      <w:r w:rsidRPr="45BCFB64">
        <w:rPr>
          <w:rFonts w:eastAsia="Arial" w:cs="Arial"/>
          <w:color w:val="000000" w:themeColor="text1"/>
          <w:sz w:val="20"/>
          <w:szCs w:val="20"/>
        </w:rPr>
        <w:t xml:space="preserve"> atlikus Techninės specifikacijos </w:t>
      </w:r>
      <w:r w:rsidR="1D4F1356" w:rsidRPr="302BD139">
        <w:rPr>
          <w:rFonts w:eastAsia="Arial" w:cs="Arial"/>
          <w:color w:val="000000" w:themeColor="text1"/>
          <w:sz w:val="20"/>
          <w:szCs w:val="20"/>
        </w:rPr>
        <w:t>4</w:t>
      </w:r>
      <w:r w:rsidR="4ACC797D" w:rsidRPr="302BD139">
        <w:rPr>
          <w:rFonts w:eastAsia="Arial" w:cs="Arial"/>
          <w:color w:val="000000" w:themeColor="text1"/>
          <w:sz w:val="20"/>
          <w:szCs w:val="20"/>
        </w:rPr>
        <w:t>.</w:t>
      </w:r>
      <w:r w:rsidR="1D4F1356" w:rsidRPr="302BD139">
        <w:rPr>
          <w:rFonts w:eastAsia="Arial" w:cs="Arial"/>
          <w:color w:val="000000" w:themeColor="text1"/>
          <w:sz w:val="20"/>
          <w:szCs w:val="20"/>
        </w:rPr>
        <w:t>23 ir 4</w:t>
      </w:r>
      <w:r w:rsidR="769DD924" w:rsidRPr="302BD139">
        <w:rPr>
          <w:rFonts w:eastAsia="Arial" w:cs="Arial"/>
          <w:color w:val="000000" w:themeColor="text1"/>
          <w:sz w:val="20"/>
          <w:szCs w:val="20"/>
        </w:rPr>
        <w:t>.</w:t>
      </w:r>
      <w:r w:rsidR="1D4F1356" w:rsidRPr="302BD139">
        <w:rPr>
          <w:rFonts w:eastAsia="Arial" w:cs="Arial"/>
          <w:color w:val="000000" w:themeColor="text1"/>
          <w:sz w:val="20"/>
          <w:szCs w:val="20"/>
        </w:rPr>
        <w:t xml:space="preserve">24 </w:t>
      </w:r>
      <w:r w:rsidR="1C0574AC" w:rsidRPr="302BD139">
        <w:rPr>
          <w:rFonts w:eastAsia="Arial" w:cs="Arial"/>
          <w:color w:val="000000" w:themeColor="text1"/>
          <w:sz w:val="20"/>
          <w:szCs w:val="20"/>
        </w:rPr>
        <w:t>procesuose</w:t>
      </w:r>
      <w:r w:rsidRPr="45BCFB64">
        <w:rPr>
          <w:rFonts w:eastAsia="Arial" w:cs="Arial"/>
          <w:color w:val="000000" w:themeColor="text1"/>
          <w:sz w:val="20"/>
          <w:szCs w:val="20"/>
        </w:rPr>
        <w:t xml:space="preserve"> nurodytus veiksmus, Paslaugų teikėjas toliau tęsia komunikaciją su Klient</w:t>
      </w:r>
      <w:r w:rsidRPr="45BCFB64">
        <w:rPr>
          <w:rFonts w:cs="Arial"/>
          <w:sz w:val="20"/>
          <w:szCs w:val="20"/>
        </w:rPr>
        <w:t xml:space="preserve">o nurodytais Interesantais ir tinkamai atlieka visus nuo jo priklausančius veiksmus, kad įvyktų Kliento gamtinių dujų ir (arba) elektros energijos pirkimo-pardavimo ir/arba paslaugų teikimo sutarties pasirašymas ar pratęsimas kalendoriniams metams (ar ilgesniam terminui). </w:t>
      </w:r>
    </w:p>
    <w:p w14:paraId="3C8F0466" w14:textId="77777777" w:rsidR="00054DED" w:rsidRDefault="00054DED" w:rsidP="00342D32">
      <w:pPr>
        <w:numPr>
          <w:ilvl w:val="1"/>
          <w:numId w:val="22"/>
        </w:numPr>
        <w:tabs>
          <w:tab w:val="left" w:pos="567"/>
        </w:tabs>
        <w:autoSpaceDE w:val="0"/>
        <w:autoSpaceDN w:val="0"/>
        <w:adjustRightInd w:val="0"/>
        <w:ind w:left="567" w:hanging="567"/>
        <w:jc w:val="both"/>
        <w:rPr>
          <w:rFonts w:eastAsia="Arial" w:cs="Arial"/>
          <w:sz w:val="20"/>
          <w:szCs w:val="20"/>
        </w:rPr>
      </w:pPr>
      <w:r w:rsidRPr="45BCFB64">
        <w:rPr>
          <w:rFonts w:cs="Arial"/>
          <w:sz w:val="20"/>
          <w:szCs w:val="20"/>
        </w:rPr>
        <w:t xml:space="preserve">Paslaugų teikėjas, Klientui pateikia konkrečių pokalbių įrašus archyvavimui (pagal unikalių duomenų sąrašą). </w:t>
      </w:r>
    </w:p>
    <w:p w14:paraId="55A89E03" w14:textId="77777777" w:rsidR="00054DED" w:rsidRPr="00847B49" w:rsidRDefault="00054DED" w:rsidP="00342D32">
      <w:pPr>
        <w:numPr>
          <w:ilvl w:val="1"/>
          <w:numId w:val="22"/>
        </w:numPr>
        <w:tabs>
          <w:tab w:val="left" w:pos="567"/>
        </w:tabs>
        <w:autoSpaceDE w:val="0"/>
        <w:autoSpaceDN w:val="0"/>
        <w:adjustRightInd w:val="0"/>
        <w:ind w:left="567" w:hanging="567"/>
        <w:jc w:val="both"/>
        <w:rPr>
          <w:rFonts w:eastAsia="Arial" w:cs="Arial"/>
          <w:sz w:val="20"/>
          <w:szCs w:val="20"/>
        </w:rPr>
      </w:pPr>
      <w:r w:rsidRPr="45BCFB64">
        <w:rPr>
          <w:rFonts w:eastAsia="Arial" w:cs="Arial"/>
          <w:sz w:val="20"/>
          <w:szCs w:val="20"/>
        </w:rPr>
        <w:t xml:space="preserve">Derybų su Potencialiu pirkėju atveju turi būti siunčiamas komercinis Pasiūlymas. </w:t>
      </w:r>
    </w:p>
    <w:p w14:paraId="40C2B494" w14:textId="77777777" w:rsidR="00054DED" w:rsidRPr="00D24AC1" w:rsidRDefault="00054DED" w:rsidP="00342D32">
      <w:pPr>
        <w:numPr>
          <w:ilvl w:val="1"/>
          <w:numId w:val="22"/>
        </w:numPr>
        <w:tabs>
          <w:tab w:val="left" w:pos="567"/>
        </w:tabs>
        <w:autoSpaceDE w:val="0"/>
        <w:autoSpaceDN w:val="0"/>
        <w:adjustRightInd w:val="0"/>
        <w:ind w:left="567" w:hanging="567"/>
        <w:jc w:val="both"/>
        <w:rPr>
          <w:rFonts w:cs="Arial"/>
          <w:sz w:val="20"/>
          <w:szCs w:val="20"/>
        </w:rPr>
      </w:pPr>
      <w:r w:rsidRPr="45BCFB64">
        <w:rPr>
          <w:rFonts w:cs="Arial"/>
          <w:sz w:val="20"/>
          <w:szCs w:val="20"/>
        </w:rPr>
        <w:t xml:space="preserve">Paslaugų teikėjas kiekvieną darbo dieną Klientui pateikia informaciją (ataskaitą) apie praeitos dienos atliktus skambučius ir jų statusus. </w:t>
      </w:r>
    </w:p>
    <w:p w14:paraId="0896634B" w14:textId="77777777" w:rsidR="00054DED" w:rsidRPr="00D24AC1" w:rsidRDefault="00054DED" w:rsidP="00342D32">
      <w:pPr>
        <w:numPr>
          <w:ilvl w:val="1"/>
          <w:numId w:val="22"/>
        </w:numPr>
        <w:tabs>
          <w:tab w:val="left" w:pos="567"/>
        </w:tabs>
        <w:autoSpaceDE w:val="0"/>
        <w:autoSpaceDN w:val="0"/>
        <w:adjustRightInd w:val="0"/>
        <w:ind w:left="567" w:hanging="567"/>
        <w:jc w:val="both"/>
        <w:rPr>
          <w:rFonts w:cs="Arial"/>
          <w:sz w:val="20"/>
          <w:szCs w:val="20"/>
        </w:rPr>
      </w:pPr>
      <w:r w:rsidRPr="45BCFB64">
        <w:rPr>
          <w:rFonts w:cs="Arial"/>
          <w:sz w:val="20"/>
          <w:szCs w:val="20"/>
        </w:rPr>
        <w:t>Paslaugų teikėjas pateikia telefono numerius, kuriais nukreipiami Interesantų skambučiai, kurie IVR pasirenka sudaryti gamtinių dujų tiekimo sutartį arba sudaryti elektros energijos tiekimo sutartį.</w:t>
      </w:r>
    </w:p>
    <w:p w14:paraId="0C6BD957" w14:textId="77777777" w:rsidR="00054DED" w:rsidRPr="00D24AC1" w:rsidRDefault="00054DED" w:rsidP="00342D32">
      <w:pPr>
        <w:numPr>
          <w:ilvl w:val="1"/>
          <w:numId w:val="22"/>
        </w:numPr>
        <w:tabs>
          <w:tab w:val="left" w:pos="567"/>
        </w:tabs>
        <w:autoSpaceDE w:val="0"/>
        <w:autoSpaceDN w:val="0"/>
        <w:adjustRightInd w:val="0"/>
        <w:ind w:left="567" w:hanging="567"/>
        <w:jc w:val="both"/>
        <w:rPr>
          <w:rFonts w:cs="Arial"/>
          <w:sz w:val="20"/>
          <w:szCs w:val="20"/>
        </w:rPr>
      </w:pPr>
      <w:r w:rsidRPr="45BCFB64">
        <w:rPr>
          <w:rFonts w:cs="Arial"/>
          <w:sz w:val="20"/>
          <w:szCs w:val="20"/>
        </w:rPr>
        <w:t xml:space="preserve">Jei gamtinių dujų arba elektros energijos tiekimo sutarčių sudarymo linijoje Interesantas kreipiasi aptarnavimo klausimu, pvz. klausimais dėl išrašytos sąskaitos, kaip atsiskaityti, kaip deklaruoti rodmenis </w:t>
      </w:r>
      <w:r w:rsidRPr="45BCFB64">
        <w:rPr>
          <w:rFonts w:cs="Arial"/>
          <w:sz w:val="20"/>
          <w:szCs w:val="20"/>
        </w:rPr>
        <w:lastRenderedPageBreak/>
        <w:t xml:space="preserve">ir pan., Paslaugų teikėjo darbuotojai, Interesantą sujungia Kliento nurodytu numeriu (arba nesant galimybei sujungti telefonu – pildoma CRM užklausa Kliento duomenų bazėje). </w:t>
      </w:r>
    </w:p>
    <w:p w14:paraId="0BD8A720" w14:textId="6A11BA6D" w:rsidR="00054DED" w:rsidRPr="00D675BB" w:rsidRDefault="00054DED" w:rsidP="00342D32">
      <w:pPr>
        <w:numPr>
          <w:ilvl w:val="1"/>
          <w:numId w:val="22"/>
        </w:numPr>
        <w:tabs>
          <w:tab w:val="left" w:pos="567"/>
        </w:tabs>
        <w:autoSpaceDE w:val="0"/>
        <w:autoSpaceDN w:val="0"/>
        <w:adjustRightInd w:val="0"/>
        <w:ind w:left="567" w:hanging="567"/>
        <w:jc w:val="both"/>
        <w:rPr>
          <w:rFonts w:eastAsia="Arial" w:cs="Arial"/>
          <w:color w:val="000000" w:themeColor="text1"/>
          <w:sz w:val="20"/>
          <w:szCs w:val="20"/>
        </w:rPr>
      </w:pPr>
      <w:r w:rsidRPr="45BCFB64">
        <w:rPr>
          <w:rFonts w:cs="Arial"/>
          <w:sz w:val="20"/>
          <w:szCs w:val="20"/>
        </w:rPr>
        <w:t>Nauja</w:t>
      </w:r>
      <w:r w:rsidRPr="45BCFB64">
        <w:rPr>
          <w:rFonts w:eastAsia="Arial" w:cs="Arial"/>
          <w:sz w:val="20"/>
          <w:szCs w:val="20"/>
        </w:rPr>
        <w:t xml:space="preserve"> sutartis konkrečiam objektui gali būti sudaryta tik su objekto savininku, t. y. juridiniu arba fiziniu asmeniu, kurio </w:t>
      </w:r>
      <w:proofErr w:type="spellStart"/>
      <w:r w:rsidRPr="45BCFB64">
        <w:rPr>
          <w:rFonts w:eastAsia="Arial" w:cs="Arial"/>
          <w:sz w:val="20"/>
          <w:szCs w:val="20"/>
        </w:rPr>
        <w:t>savininkystė</w:t>
      </w:r>
      <w:proofErr w:type="spellEnd"/>
      <w:r w:rsidRPr="45BCFB64">
        <w:rPr>
          <w:rFonts w:eastAsia="Arial" w:cs="Arial"/>
          <w:sz w:val="20"/>
          <w:szCs w:val="20"/>
        </w:rPr>
        <w:t xml:space="preserve"> yra užregistruota nekilnojamojo turto registre.</w:t>
      </w:r>
    </w:p>
    <w:p w14:paraId="11902349" w14:textId="77777777" w:rsidR="00054DED" w:rsidRPr="00E667D4" w:rsidRDefault="00054DED" w:rsidP="00054DED">
      <w:pPr>
        <w:tabs>
          <w:tab w:val="left" w:pos="709"/>
        </w:tabs>
        <w:spacing w:before="60" w:after="60"/>
        <w:ind w:firstLine="0"/>
        <w:jc w:val="both"/>
        <w:rPr>
          <w:rFonts w:cs="Arial"/>
          <w:i/>
          <w:iCs/>
          <w:sz w:val="20"/>
          <w:szCs w:val="20"/>
        </w:rPr>
      </w:pPr>
      <w:r w:rsidRPr="45BCFB64">
        <w:rPr>
          <w:rFonts w:cs="Arial"/>
          <w:i/>
          <w:iCs/>
          <w:sz w:val="20"/>
          <w:szCs w:val="20"/>
        </w:rPr>
        <w:t>*</w:t>
      </w:r>
      <w:hyperlink r:id="rId15">
        <w:r w:rsidRPr="45BCFB64">
          <w:rPr>
            <w:rStyle w:val="Hyperlink"/>
            <w:rFonts w:eastAsia="Segoe UI" w:cs="Arial"/>
            <w:i/>
            <w:iCs/>
            <w:sz w:val="20"/>
            <w:szCs w:val="20"/>
          </w:rPr>
          <w:t>„CRM naudojimosi instrukcija“</w:t>
        </w:r>
      </w:hyperlink>
      <w:r w:rsidRPr="45BCFB64">
        <w:rPr>
          <w:rStyle w:val="Hyperlink"/>
          <w:rFonts w:eastAsia="Segoe UI" w:cs="Arial"/>
          <w:i/>
          <w:iCs/>
          <w:sz w:val="20"/>
          <w:szCs w:val="20"/>
        </w:rPr>
        <w:t xml:space="preserve">, </w:t>
      </w:r>
      <w:hyperlink r:id="rId16">
        <w:r w:rsidRPr="45BCFB64">
          <w:rPr>
            <w:rStyle w:val="Hyperlink"/>
            <w:rFonts w:eastAsia="Segoe UI" w:cs="Arial"/>
            <w:i/>
            <w:iCs/>
            <w:sz w:val="20"/>
            <w:szCs w:val="20"/>
          </w:rPr>
          <w:t>Verslo klientų mokumo rizikos valdymo standartas</w:t>
        </w:r>
      </w:hyperlink>
      <w:r w:rsidRPr="45BCFB64">
        <w:rPr>
          <w:rStyle w:val="Hyperlink"/>
          <w:rFonts w:eastAsia="Segoe UI" w:cs="Arial"/>
          <w:i/>
          <w:iCs/>
          <w:sz w:val="20"/>
          <w:szCs w:val="20"/>
        </w:rPr>
        <w:t xml:space="preserve">, </w:t>
      </w:r>
      <w:hyperlink r:id="rId17">
        <w:r w:rsidRPr="45BCFB64">
          <w:rPr>
            <w:rStyle w:val="Hyperlink"/>
            <w:rFonts w:eastAsia="Segoe UI" w:cs="Arial"/>
            <w:i/>
            <w:iCs/>
            <w:sz w:val="20"/>
            <w:szCs w:val="20"/>
          </w:rPr>
          <w:t>Ekspertinio kreditingumo vertinimo procesas</w:t>
        </w:r>
      </w:hyperlink>
      <w:r w:rsidRPr="45BCFB64">
        <w:rPr>
          <w:rStyle w:val="Hyperlink"/>
          <w:rFonts w:eastAsia="Segoe UI" w:cs="Arial"/>
          <w:i/>
          <w:iCs/>
          <w:sz w:val="20"/>
          <w:szCs w:val="20"/>
        </w:rPr>
        <w:t>, „Komercinio pasiūlymo siuntimo instrukcija“ pateikiamos Paslaugų teikėjui sudarius Sutartį.</w:t>
      </w:r>
    </w:p>
    <w:p w14:paraId="61A664E2" w14:textId="77777777" w:rsidR="00054DED" w:rsidRDefault="00054DED" w:rsidP="00054DED">
      <w:pPr>
        <w:ind w:firstLine="0"/>
        <w:jc w:val="both"/>
        <w:rPr>
          <w:rFonts w:cs="Arial"/>
          <w:sz w:val="20"/>
          <w:szCs w:val="20"/>
        </w:rPr>
      </w:pPr>
    </w:p>
    <w:p w14:paraId="4779293D" w14:textId="4B10FD08" w:rsidR="00054DED" w:rsidRDefault="00054DED" w:rsidP="00054DED">
      <w:pPr>
        <w:numPr>
          <w:ilvl w:val="1"/>
          <w:numId w:val="22"/>
        </w:numPr>
        <w:tabs>
          <w:tab w:val="left" w:pos="567"/>
        </w:tabs>
        <w:autoSpaceDE w:val="0"/>
        <w:autoSpaceDN w:val="0"/>
        <w:adjustRightInd w:val="0"/>
        <w:ind w:left="0" w:firstLine="0"/>
        <w:jc w:val="both"/>
        <w:rPr>
          <w:rFonts w:eastAsia="Arial" w:cs="Arial"/>
          <w:color w:val="000000" w:themeColor="text1"/>
          <w:sz w:val="20"/>
          <w:szCs w:val="20"/>
        </w:rPr>
      </w:pPr>
      <w:r w:rsidRPr="45BCFB64">
        <w:rPr>
          <w:rFonts w:eastAsia="Arial" w:cs="Arial"/>
          <w:color w:val="000000" w:themeColor="text1"/>
          <w:sz w:val="20"/>
          <w:szCs w:val="20"/>
        </w:rPr>
        <w:t>Pardavimo proceso</w:t>
      </w:r>
      <w:r w:rsidR="00D675BB">
        <w:rPr>
          <w:rFonts w:eastAsia="Arial" w:cs="Arial"/>
          <w:color w:val="000000" w:themeColor="text1"/>
          <w:sz w:val="20"/>
          <w:szCs w:val="20"/>
        </w:rPr>
        <w:t xml:space="preserve"> EE (</w:t>
      </w:r>
      <w:r w:rsidR="2698833B" w:rsidRPr="302BD139">
        <w:rPr>
          <w:rFonts w:eastAsia="Arial" w:cs="Arial"/>
          <w:color w:val="000000" w:themeColor="text1"/>
          <w:sz w:val="20"/>
          <w:szCs w:val="20"/>
        </w:rPr>
        <w:t>elektros energija</w:t>
      </w:r>
      <w:r w:rsidR="00D675BB">
        <w:rPr>
          <w:rFonts w:eastAsia="Arial" w:cs="Arial"/>
          <w:color w:val="000000" w:themeColor="text1"/>
          <w:sz w:val="20"/>
          <w:szCs w:val="20"/>
        </w:rPr>
        <w:t>)</w:t>
      </w:r>
      <w:r w:rsidRPr="45BCFB64">
        <w:rPr>
          <w:rFonts w:eastAsia="Arial" w:cs="Arial"/>
          <w:color w:val="000000" w:themeColor="text1"/>
          <w:sz w:val="20"/>
          <w:szCs w:val="20"/>
        </w:rPr>
        <w:t xml:space="preserve"> žingsniai:</w:t>
      </w:r>
    </w:p>
    <w:p w14:paraId="0E2FDBA9" w14:textId="77777777" w:rsidR="00054DED" w:rsidRDefault="00054DED" w:rsidP="00054DED">
      <w:pPr>
        <w:tabs>
          <w:tab w:val="left" w:pos="567"/>
        </w:tabs>
        <w:ind w:firstLine="0"/>
        <w:jc w:val="both"/>
        <w:rPr>
          <w:rFonts w:eastAsia="Arial" w:cs="Arial"/>
          <w:color w:val="000000" w:themeColor="text1"/>
          <w:sz w:val="20"/>
          <w:szCs w:val="20"/>
        </w:rPr>
      </w:pPr>
    </w:p>
    <w:tbl>
      <w:tblPr>
        <w:tblStyle w:val="TableGrid"/>
        <w:tblW w:w="0" w:type="auto"/>
        <w:tblInd w:w="135" w:type="dxa"/>
        <w:tblLook w:val="04A0" w:firstRow="1" w:lastRow="0" w:firstColumn="1" w:lastColumn="0" w:noHBand="0" w:noVBand="1"/>
      </w:tblPr>
      <w:tblGrid>
        <w:gridCol w:w="469"/>
        <w:gridCol w:w="1302"/>
        <w:gridCol w:w="3655"/>
        <w:gridCol w:w="1586"/>
        <w:gridCol w:w="1116"/>
        <w:gridCol w:w="1355"/>
      </w:tblGrid>
      <w:tr w:rsidR="00054DED" w14:paraId="15833A5A" w14:textId="77777777" w:rsidTr="008C40AE">
        <w:trPr>
          <w:trHeight w:val="2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0A9558"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Nr.</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103E96"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Žingsnis</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3DF6BA" w14:textId="77777777" w:rsidR="00054DED" w:rsidRDefault="00054DED" w:rsidP="0004046C">
            <w:pPr>
              <w:ind w:firstLine="0"/>
              <w:jc w:val="center"/>
              <w:rPr>
                <w:rFonts w:eastAsia="Arial" w:cs="Arial"/>
                <w:b/>
                <w:bCs/>
                <w:sz w:val="16"/>
                <w:szCs w:val="16"/>
              </w:rPr>
            </w:pPr>
            <w:r w:rsidRPr="45BCFB64">
              <w:rPr>
                <w:rFonts w:eastAsia="Arial" w:cs="Arial"/>
                <w:b/>
                <w:bCs/>
                <w:sz w:val="16"/>
                <w:szCs w:val="16"/>
              </w:rPr>
              <w:t>Žingsnio aprašymas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2F2FAF"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Vykdytojas</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453EEA"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Terminas</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8B77E4" w14:textId="77777777" w:rsidR="00054DED" w:rsidRDefault="00054DED" w:rsidP="008C40AE">
            <w:pPr>
              <w:ind w:firstLine="0"/>
              <w:jc w:val="center"/>
              <w:rPr>
                <w:rFonts w:eastAsia="Arial" w:cs="Arial"/>
                <w:b/>
                <w:bCs/>
                <w:sz w:val="16"/>
                <w:szCs w:val="16"/>
              </w:rPr>
            </w:pPr>
            <w:r w:rsidRPr="45BCFB64">
              <w:rPr>
                <w:rFonts w:eastAsia="Arial" w:cs="Arial"/>
                <w:b/>
                <w:bCs/>
                <w:sz w:val="16"/>
                <w:szCs w:val="16"/>
              </w:rPr>
              <w:t>IT sistema</w:t>
            </w:r>
          </w:p>
        </w:tc>
      </w:tr>
      <w:tr w:rsidR="00054DED" w14:paraId="3743C537" w14:textId="77777777" w:rsidTr="008C40AE">
        <w:trPr>
          <w:trHeight w:val="51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23DF9" w14:textId="77777777" w:rsidR="00054DED" w:rsidRDefault="00054DED" w:rsidP="008C40AE">
            <w:pPr>
              <w:ind w:firstLine="0"/>
              <w:jc w:val="center"/>
              <w:rPr>
                <w:rFonts w:eastAsia="Arial" w:cs="Arial"/>
                <w:sz w:val="16"/>
                <w:szCs w:val="16"/>
              </w:rPr>
            </w:pPr>
            <w:r w:rsidRPr="45BCFB64">
              <w:rPr>
                <w:rFonts w:eastAsia="Arial" w:cs="Arial"/>
                <w:sz w:val="16"/>
                <w:szCs w:val="16"/>
              </w:rPr>
              <w:t>1.</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F06AE6"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Sukurti kliento kortelę </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41D38B" w14:textId="77777777" w:rsidR="00054DED" w:rsidRDefault="00054DED" w:rsidP="0004046C">
            <w:pPr>
              <w:ind w:firstLine="0"/>
              <w:rPr>
                <w:rFonts w:eastAsia="Arial" w:cs="Arial"/>
                <w:color w:val="0000FF"/>
                <w:sz w:val="16"/>
                <w:szCs w:val="16"/>
                <w:u w:val="single"/>
              </w:rPr>
            </w:pPr>
            <w:r w:rsidRPr="45BCFB64">
              <w:rPr>
                <w:rFonts w:eastAsia="Arial" w:cs="Arial"/>
                <w:sz w:val="16"/>
                <w:szCs w:val="16"/>
              </w:rPr>
              <w:t xml:space="preserve">Identifikavus potencialų klientą, jei kliento nėra CRM, sukuriama nauja pavienio kliento kortelė vadovaujantis </w:t>
            </w:r>
            <w:hyperlink r:id="rId18">
              <w:r w:rsidRPr="45BCFB64">
                <w:rPr>
                  <w:rStyle w:val="Hyperlink"/>
                  <w:rFonts w:eastAsia="Arial" w:cs="Arial"/>
                  <w:color w:val="0000FF"/>
                  <w:sz w:val="16"/>
                  <w:szCs w:val="16"/>
                  <w:u w:val="single"/>
                </w:rPr>
                <w:t>„CRM naudojimosi instrukcija“</w:t>
              </w:r>
            </w:hyperlink>
            <w:r w:rsidRPr="45BCFB64">
              <w:rPr>
                <w:rFonts w:eastAsia="Arial" w:cs="Arial"/>
                <w:color w:val="0000FF"/>
                <w:sz w:val="16"/>
                <w:szCs w:val="16"/>
                <w:u w:val="single"/>
              </w:rPr>
              <w:t>.</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5D5B1A"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7CEBF5"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4E50E"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058415C4"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r>
      <w:tr w:rsidR="00054DED" w14:paraId="58F64D00" w14:textId="77777777" w:rsidTr="008C40AE">
        <w:trPr>
          <w:trHeight w:val="27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18D9F" w14:textId="77777777" w:rsidR="00054DED" w:rsidRDefault="00054DED" w:rsidP="008C40AE">
            <w:pPr>
              <w:ind w:firstLine="0"/>
              <w:jc w:val="center"/>
              <w:rPr>
                <w:rFonts w:eastAsia="Arial" w:cs="Arial"/>
                <w:sz w:val="16"/>
                <w:szCs w:val="16"/>
              </w:rPr>
            </w:pPr>
            <w:r w:rsidRPr="45BCFB64">
              <w:rPr>
                <w:rFonts w:eastAsia="Arial" w:cs="Arial"/>
                <w:sz w:val="16"/>
                <w:szCs w:val="16"/>
              </w:rPr>
              <w:t>2.</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D2E0E7"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Sukurti pardavimo Galimybę </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AFD73" w14:textId="77777777" w:rsidR="00054DED" w:rsidRDefault="00054DED" w:rsidP="0004046C">
            <w:pPr>
              <w:ind w:firstLine="0"/>
              <w:rPr>
                <w:rFonts w:eastAsia="Arial" w:cs="Arial"/>
                <w:sz w:val="16"/>
                <w:szCs w:val="16"/>
              </w:rPr>
            </w:pPr>
            <w:r w:rsidRPr="45BCFB64">
              <w:rPr>
                <w:rFonts w:eastAsia="Arial" w:cs="Arial"/>
                <w:sz w:val="16"/>
                <w:szCs w:val="16"/>
              </w:rPr>
              <w:t xml:space="preserve">Sukuriama nauja Galimybė CRM, kuriai priskiriamas ir paleidžiamas CRM procesas (pasirenkama B2B-EE-SME). </w:t>
            </w:r>
          </w:p>
          <w:p w14:paraId="27A9DE40" w14:textId="77777777" w:rsidR="00054DED" w:rsidRDefault="00054DED" w:rsidP="0004046C">
            <w:pPr>
              <w:rPr>
                <w:rFonts w:eastAsia="Arial" w:cs="Arial"/>
                <w:sz w:val="16"/>
                <w:szCs w:val="16"/>
              </w:rPr>
            </w:pPr>
            <w:r w:rsidRPr="45BCFB64">
              <w:rPr>
                <w:rFonts w:eastAsia="Arial" w:cs="Arial"/>
                <w:sz w:val="16"/>
                <w:szCs w:val="16"/>
              </w:rPr>
              <w:t xml:space="preserve">Galimybė taip pat gali būti sukuriama transformuojant potencialų klientą (angl. </w:t>
            </w:r>
            <w:proofErr w:type="spellStart"/>
            <w:r w:rsidRPr="45BCFB64">
              <w:rPr>
                <w:rFonts w:eastAsia="Arial" w:cs="Arial"/>
                <w:sz w:val="16"/>
                <w:szCs w:val="16"/>
              </w:rPr>
              <w:t>lead</w:t>
            </w:r>
            <w:proofErr w:type="spellEnd"/>
            <w:r w:rsidRPr="45BCFB64">
              <w:rPr>
                <w:rFonts w:eastAsia="Arial" w:cs="Arial"/>
                <w:sz w:val="16"/>
                <w:szCs w:val="16"/>
              </w:rPr>
              <w:t>) į Galimybę.</w:t>
            </w:r>
          </w:p>
          <w:p w14:paraId="3ABFFCF1" w14:textId="77777777" w:rsidR="00054DED" w:rsidRDefault="00054DED" w:rsidP="0004046C">
            <w:pPr>
              <w:rPr>
                <w:rFonts w:eastAsia="Arial" w:cs="Arial"/>
                <w:sz w:val="16"/>
                <w:szCs w:val="16"/>
              </w:rPr>
            </w:pPr>
            <w:r w:rsidRPr="45BCFB64">
              <w:rPr>
                <w:rFonts w:eastAsia="Arial" w:cs="Arial"/>
                <w:sz w:val="16"/>
                <w:szCs w:val="16"/>
              </w:rPr>
              <w:t xml:space="preserve">Galimybei nurodomas atitinkamas sutarties tipas – Nauja sutartis / Nauja – sutarties pratęsimas. </w:t>
            </w:r>
          </w:p>
          <w:p w14:paraId="72576C29" w14:textId="77777777" w:rsidR="00054DED" w:rsidRDefault="00054DED" w:rsidP="0004046C">
            <w:pPr>
              <w:ind w:firstLine="0"/>
              <w:rPr>
                <w:rFonts w:eastAsia="Arial" w:cs="Arial"/>
                <w:color w:val="0000FF"/>
                <w:sz w:val="16"/>
                <w:szCs w:val="16"/>
                <w:u w:val="single"/>
              </w:rPr>
            </w:pPr>
            <w:r w:rsidRPr="45BCFB64">
              <w:rPr>
                <w:rFonts w:eastAsia="Arial" w:cs="Arial"/>
                <w:sz w:val="16"/>
                <w:szCs w:val="16"/>
              </w:rPr>
              <w:t xml:space="preserve">Suvedant galimybės duomenis vadovaujamasi </w:t>
            </w:r>
            <w:hyperlink r:id="rId19">
              <w:r w:rsidRPr="45BCFB64">
                <w:rPr>
                  <w:rStyle w:val="Hyperlink"/>
                  <w:rFonts w:eastAsia="Arial" w:cs="Arial"/>
                  <w:color w:val="0000FF"/>
                  <w:sz w:val="16"/>
                  <w:szCs w:val="16"/>
                  <w:u w:val="single"/>
                </w:rPr>
                <w:t>„CRM naudojimosi instrukcija“</w:t>
              </w:r>
            </w:hyperlink>
            <w:r w:rsidRPr="45BCFB64">
              <w:rPr>
                <w:rFonts w:eastAsia="Arial" w:cs="Arial"/>
                <w:color w:val="0000FF"/>
                <w:sz w:val="16"/>
                <w:szCs w:val="16"/>
                <w:u w:val="single"/>
              </w:rPr>
              <w:t>.</w:t>
            </w:r>
          </w:p>
          <w:p w14:paraId="1EDD4D18" w14:textId="77777777" w:rsidR="00054DED" w:rsidRDefault="00054DED" w:rsidP="0004046C">
            <w:pPr>
              <w:ind w:firstLine="0"/>
              <w:rPr>
                <w:rFonts w:eastAsia="Arial" w:cs="Arial"/>
                <w:sz w:val="16"/>
                <w:szCs w:val="16"/>
              </w:rPr>
            </w:pPr>
            <w:r w:rsidRPr="45BCFB64">
              <w:rPr>
                <w:rFonts w:eastAsia="Arial" w:cs="Arial"/>
                <w:sz w:val="16"/>
                <w:szCs w:val="16"/>
              </w:rPr>
              <w:t>Skaitmeninių pardavimų atveju Galimybės gali būti kuriamos importo būdu arba po vieną. Jei kuriamos importo būdu, prieš importavimą turi būti užtikrinta, kad atlikti kreditų reitingų patikrinimai, užpildyti duomenys yra su standartinėmis mokėjimo sąlygomis, be mokėjimo užtikrinimo priemonių.</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E35049"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8BCDB1"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5F02F4"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030103AA" w14:textId="77777777" w:rsidR="00054DED" w:rsidRDefault="00054DED" w:rsidP="008C40AE">
            <w:pPr>
              <w:ind w:firstLine="0"/>
              <w:jc w:val="center"/>
              <w:rPr>
                <w:rFonts w:eastAsia="Arial" w:cs="Arial"/>
                <w:sz w:val="16"/>
                <w:szCs w:val="16"/>
                <w:u w:val="single"/>
              </w:rPr>
            </w:pPr>
            <w:r w:rsidRPr="45BCFB64">
              <w:rPr>
                <w:rFonts w:eastAsia="Arial" w:cs="Arial"/>
                <w:sz w:val="16"/>
                <w:szCs w:val="16"/>
              </w:rPr>
              <w:t xml:space="preserve">Galimybės žingsnis </w:t>
            </w:r>
            <w:r w:rsidRPr="45BCFB64">
              <w:rPr>
                <w:rFonts w:eastAsia="Arial" w:cs="Arial"/>
                <w:sz w:val="16"/>
                <w:szCs w:val="16"/>
                <w:u w:val="single"/>
              </w:rPr>
              <w:t>“Identifikuoti potencialūs klientai”</w:t>
            </w:r>
          </w:p>
        </w:tc>
      </w:tr>
      <w:tr w:rsidR="00054DED" w14:paraId="09EBB62F" w14:textId="77777777" w:rsidTr="008C40AE">
        <w:trPr>
          <w:trHeight w:val="2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F4D456" w14:textId="77777777" w:rsidR="00054DED" w:rsidRDefault="00054DED" w:rsidP="008C40AE">
            <w:pPr>
              <w:ind w:firstLine="0"/>
              <w:jc w:val="center"/>
              <w:rPr>
                <w:rFonts w:eastAsia="Arial" w:cs="Arial"/>
                <w:sz w:val="16"/>
                <w:szCs w:val="16"/>
              </w:rPr>
            </w:pPr>
            <w:r w:rsidRPr="45BCFB64">
              <w:rPr>
                <w:rFonts w:eastAsia="Arial" w:cs="Arial"/>
                <w:sz w:val="16"/>
                <w:szCs w:val="16"/>
              </w:rPr>
              <w:t>3.</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82E831" w14:textId="77777777" w:rsidR="00054DED" w:rsidRDefault="00054DED" w:rsidP="008C40AE">
            <w:pPr>
              <w:ind w:firstLine="0"/>
              <w:jc w:val="center"/>
              <w:rPr>
                <w:rFonts w:eastAsia="Arial" w:cs="Arial"/>
                <w:sz w:val="16"/>
                <w:szCs w:val="16"/>
              </w:rPr>
            </w:pPr>
            <w:r w:rsidRPr="45BCFB64">
              <w:rPr>
                <w:rFonts w:eastAsia="Arial" w:cs="Arial"/>
                <w:sz w:val="16"/>
                <w:szCs w:val="16"/>
              </w:rPr>
              <w:t>Pažymėti Galimybę kaip prarastą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1290DF" w14:textId="77777777" w:rsidR="00054DED" w:rsidRDefault="00054DED" w:rsidP="0004046C">
            <w:pPr>
              <w:ind w:firstLine="0"/>
              <w:rPr>
                <w:rFonts w:eastAsia="Arial" w:cs="Arial"/>
                <w:sz w:val="16"/>
                <w:szCs w:val="16"/>
              </w:rPr>
            </w:pPr>
            <w:r w:rsidRPr="45BCFB64">
              <w:rPr>
                <w:rFonts w:eastAsia="Arial" w:cs="Arial"/>
                <w:sz w:val="16"/>
                <w:szCs w:val="16"/>
              </w:rPr>
              <w:t>Bet kuriame proceso žingsnyje paaiškėjus, kad tolimesni pardavimo žingsniai negalimi (pvz., klientas yra nemokus / rizikingas, klientui nesutinkant tęsti pirkimo), CRM Galimybėje turi būti paspaudžiama „Uždaryti kaip prarastą“ ir turi būti suvedami privalomi duomenys veiksmui atlikti. Galimybė tampa pralaimėta, procesas nutraukiamas.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4C723B"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C73C9E"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6D448D"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tc>
      </w:tr>
      <w:tr w:rsidR="00054DED" w14:paraId="39B0FE32" w14:textId="77777777" w:rsidTr="008C40AE">
        <w:trPr>
          <w:trHeight w:val="184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B8DE33" w14:textId="77777777" w:rsidR="00054DED" w:rsidRDefault="00054DED" w:rsidP="008C40AE">
            <w:pPr>
              <w:ind w:firstLine="0"/>
              <w:jc w:val="center"/>
              <w:rPr>
                <w:rFonts w:eastAsia="Arial" w:cs="Arial"/>
                <w:sz w:val="16"/>
                <w:szCs w:val="16"/>
              </w:rPr>
            </w:pPr>
            <w:r w:rsidRPr="45BCFB64">
              <w:rPr>
                <w:rFonts w:eastAsia="Arial" w:cs="Arial"/>
                <w:sz w:val="16"/>
                <w:szCs w:val="16"/>
              </w:rPr>
              <w:t>4.</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311C0C" w14:textId="77777777" w:rsidR="00054DED" w:rsidRDefault="00054DED" w:rsidP="008C40AE">
            <w:pPr>
              <w:ind w:firstLine="0"/>
              <w:jc w:val="center"/>
              <w:rPr>
                <w:rFonts w:eastAsia="Arial" w:cs="Arial"/>
                <w:sz w:val="16"/>
                <w:szCs w:val="16"/>
              </w:rPr>
            </w:pPr>
            <w:r w:rsidRPr="45BCFB64">
              <w:rPr>
                <w:rFonts w:eastAsia="Arial" w:cs="Arial"/>
                <w:sz w:val="16"/>
                <w:szCs w:val="16"/>
              </w:rPr>
              <w:t>Gauti sutikimą tikrinti asmens duomenis</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DEA2C" w14:textId="77777777" w:rsidR="00054DED" w:rsidRDefault="00054DED" w:rsidP="0004046C">
            <w:pPr>
              <w:ind w:firstLine="0"/>
              <w:rPr>
                <w:rFonts w:eastAsia="Arial" w:cs="Arial"/>
                <w:sz w:val="16"/>
                <w:szCs w:val="16"/>
              </w:rPr>
            </w:pPr>
            <w:r w:rsidRPr="45BCFB64">
              <w:rPr>
                <w:rFonts w:eastAsia="Arial" w:cs="Arial"/>
                <w:sz w:val="16"/>
                <w:szCs w:val="16"/>
              </w:rPr>
              <w:t>Šis žingsnis atliekamas, jei klientas yra fizinis asmuo ir nėra dar davęs sutikimo tikrinti asmens duomenis. CRM Klientų skiltyje konkretaus kliento kortelėje užpildoma informacija skiltyje “Kliento duomenų sutikimai”.</w:t>
            </w:r>
          </w:p>
          <w:p w14:paraId="6CDD96E3" w14:textId="77777777" w:rsidR="00054DED" w:rsidRDefault="00054DED" w:rsidP="0004046C">
            <w:pPr>
              <w:ind w:firstLine="0"/>
              <w:rPr>
                <w:rFonts w:eastAsia="Arial" w:cs="Arial"/>
                <w:sz w:val="16"/>
                <w:szCs w:val="16"/>
              </w:rPr>
            </w:pPr>
            <w:r w:rsidRPr="45BCFB64">
              <w:rPr>
                <w:rFonts w:eastAsia="Arial" w:cs="Arial"/>
                <w:sz w:val="16"/>
                <w:szCs w:val="16"/>
              </w:rPr>
              <w:t>Šis žingsnis netaikomas, kai pasirinktas sutarties tipas -  Sutarties pratęsimas.</w:t>
            </w:r>
          </w:p>
          <w:p w14:paraId="0BF27AE1" w14:textId="77777777" w:rsidR="00054DED" w:rsidRDefault="00054DED" w:rsidP="0004046C">
            <w:pPr>
              <w:ind w:firstLine="0"/>
              <w:rPr>
                <w:rFonts w:eastAsia="Arial" w:cs="Arial"/>
                <w:sz w:val="16"/>
                <w:szCs w:val="16"/>
              </w:rPr>
            </w:pPr>
            <w:r w:rsidRPr="45BCFB64">
              <w:rPr>
                <w:rFonts w:eastAsia="Arial" w:cs="Arial"/>
                <w:sz w:val="16"/>
                <w:szCs w:val="16"/>
              </w:rPr>
              <w:t>Jei naujas klientas fizinis asmuo atsisako suteikti sutikimą dėl asmens duomenų tvarkymo ir kreditingumo tikrinimo per trečiuosius asmenis, sutartis gali būti sudaryta tik taikant depozitą.</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60B951"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B23F61"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3635E4"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78BE5ADE" w14:textId="77777777" w:rsidR="00054DED" w:rsidRDefault="00054DED" w:rsidP="008C40AE">
            <w:pPr>
              <w:ind w:firstLine="0"/>
              <w:jc w:val="center"/>
              <w:rPr>
                <w:rFonts w:eastAsia="Arial" w:cs="Arial"/>
                <w:sz w:val="16"/>
                <w:szCs w:val="16"/>
                <w:u w:val="single"/>
              </w:rPr>
            </w:pPr>
            <w:r w:rsidRPr="45BCFB64">
              <w:rPr>
                <w:rFonts w:eastAsia="Arial" w:cs="Arial"/>
                <w:sz w:val="16"/>
                <w:szCs w:val="16"/>
              </w:rPr>
              <w:t>Galimybės žingsnis “</w:t>
            </w:r>
            <w:r w:rsidRPr="45BCFB64">
              <w:rPr>
                <w:rFonts w:eastAsia="Arial" w:cs="Arial"/>
                <w:sz w:val="16"/>
                <w:szCs w:val="16"/>
                <w:u w:val="single"/>
              </w:rPr>
              <w:t>Gauti sutikimą tikrinti asmens duomenis”</w:t>
            </w:r>
          </w:p>
        </w:tc>
      </w:tr>
      <w:tr w:rsidR="00054DED" w14:paraId="041DBDDD" w14:textId="77777777" w:rsidTr="008C40AE">
        <w:trPr>
          <w:trHeight w:val="5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148E44" w14:textId="77777777" w:rsidR="00054DED" w:rsidRDefault="00054DED" w:rsidP="008C40AE">
            <w:pPr>
              <w:ind w:firstLine="0"/>
              <w:jc w:val="center"/>
              <w:rPr>
                <w:rFonts w:eastAsia="Arial" w:cs="Arial"/>
                <w:sz w:val="16"/>
                <w:szCs w:val="16"/>
              </w:rPr>
            </w:pPr>
            <w:r w:rsidRPr="45BCFB64">
              <w:rPr>
                <w:rFonts w:eastAsia="Arial" w:cs="Arial"/>
                <w:sz w:val="16"/>
                <w:szCs w:val="16"/>
              </w:rPr>
              <w:t>5.</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A2B931" w14:textId="77777777" w:rsidR="00054DED" w:rsidRDefault="00054DED" w:rsidP="008C40AE">
            <w:pPr>
              <w:ind w:firstLine="0"/>
              <w:jc w:val="center"/>
              <w:rPr>
                <w:rFonts w:eastAsia="Arial" w:cs="Arial"/>
                <w:sz w:val="16"/>
                <w:szCs w:val="16"/>
              </w:rPr>
            </w:pPr>
            <w:r w:rsidRPr="45BCFB64">
              <w:rPr>
                <w:rFonts w:eastAsia="Arial" w:cs="Arial"/>
                <w:sz w:val="16"/>
                <w:szCs w:val="16"/>
              </w:rPr>
              <w:t>Patikrinti kliento kredito reitingą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A77B9F" w14:textId="77777777" w:rsidR="00054DED" w:rsidRDefault="00054DED" w:rsidP="0004046C">
            <w:pPr>
              <w:ind w:firstLine="0"/>
              <w:rPr>
                <w:rFonts w:eastAsia="Arial" w:cs="Arial"/>
                <w:sz w:val="16"/>
                <w:szCs w:val="16"/>
              </w:rPr>
            </w:pPr>
            <w:r w:rsidRPr="45BCFB64">
              <w:rPr>
                <w:rFonts w:eastAsia="Arial" w:cs="Arial"/>
                <w:sz w:val="16"/>
                <w:szCs w:val="16"/>
              </w:rPr>
              <w:t xml:space="preserve">Įsivertinti kliento poreikį (MWh) ir atlikti kliento mokumo vertinimą vadovaujantis </w:t>
            </w:r>
            <w:hyperlink r:id="rId20">
              <w:r w:rsidRPr="45BCFB64">
                <w:rPr>
                  <w:rStyle w:val="Hyperlink"/>
                  <w:rFonts w:eastAsia="Arial" w:cs="Arial"/>
                  <w:color w:val="0000FF"/>
                  <w:sz w:val="16"/>
                  <w:szCs w:val="16"/>
                  <w:u w:val="single"/>
                </w:rPr>
                <w:t>Standartu</w:t>
              </w:r>
            </w:hyperlink>
            <w:r w:rsidRPr="45BCFB64">
              <w:rPr>
                <w:rFonts w:eastAsia="Arial" w:cs="Arial"/>
                <w:sz w:val="16"/>
                <w:szCs w:val="16"/>
              </w:rPr>
              <w:t>:</w:t>
            </w:r>
          </w:p>
          <w:p w14:paraId="323E4F1D" w14:textId="77777777" w:rsidR="00054DED" w:rsidRDefault="00054DED" w:rsidP="0004046C">
            <w:pPr>
              <w:pStyle w:val="ListParagraph"/>
              <w:numPr>
                <w:ilvl w:val="0"/>
                <w:numId w:val="26"/>
              </w:numPr>
              <w:tabs>
                <w:tab w:val="left" w:pos="524"/>
              </w:tabs>
              <w:ind w:left="16" w:firstLine="344"/>
              <w:rPr>
                <w:rFonts w:eastAsia="Arial" w:cs="Arial"/>
                <w:i/>
                <w:iCs/>
                <w:sz w:val="16"/>
                <w:szCs w:val="16"/>
              </w:rPr>
            </w:pPr>
            <w:r w:rsidRPr="45BCFB64">
              <w:rPr>
                <w:rFonts w:eastAsia="Arial" w:cs="Arial"/>
                <w:i/>
                <w:iCs/>
                <w:sz w:val="16"/>
                <w:szCs w:val="16"/>
              </w:rPr>
              <w:t>atliekamas naujų klientų mokumo tikrinimas</w:t>
            </w:r>
            <w:r w:rsidRPr="45BCFB64">
              <w:rPr>
                <w:rFonts w:eastAsia="Arial" w:cs="Arial"/>
                <w:sz w:val="16"/>
                <w:szCs w:val="16"/>
              </w:rPr>
              <w:t xml:space="preserve"> (jeigu klientas fizinis asmuo prieš vertinimo atlikimą privaloma gauti kliento sutikimą (4 žingsnis). </w:t>
            </w:r>
            <w:r w:rsidRPr="45BCFB64">
              <w:rPr>
                <w:rFonts w:eastAsia="Arial" w:cs="Arial"/>
                <w:i/>
                <w:iCs/>
                <w:sz w:val="16"/>
                <w:szCs w:val="16"/>
              </w:rPr>
              <w:t>Mokumo tikrinimas neatliekamas biudžetinėms įstaigoms bei kai klientas atitinka tris šias sąlygas (</w:t>
            </w:r>
            <w:r w:rsidRPr="45BCFB64">
              <w:rPr>
                <w:rFonts w:eastAsia="Arial" w:cs="Arial"/>
                <w:i/>
                <w:iCs/>
                <w:sz w:val="16"/>
                <w:szCs w:val="16"/>
                <w:lang w:val="en-US"/>
              </w:rPr>
              <w:t>1)</w:t>
            </w:r>
            <w:r w:rsidRPr="45BCFB64">
              <w:rPr>
                <w:rFonts w:eastAsia="Arial" w:cs="Arial"/>
                <w:i/>
                <w:iCs/>
                <w:sz w:val="16"/>
                <w:szCs w:val="16"/>
              </w:rPr>
              <w:t xml:space="preserve"> planuojamo  vieno mėnesio vidutinio suvartojimo kiekis neviršija </w:t>
            </w:r>
            <w:r w:rsidRPr="45BCFB64">
              <w:rPr>
                <w:rFonts w:eastAsia="Arial" w:cs="Arial"/>
                <w:i/>
                <w:iCs/>
                <w:sz w:val="16"/>
                <w:szCs w:val="16"/>
                <w:lang w:val="en-US"/>
              </w:rPr>
              <w:t xml:space="preserve">5 MWh, (2) </w:t>
            </w:r>
            <w:proofErr w:type="spellStart"/>
            <w:r w:rsidRPr="45BCFB64">
              <w:rPr>
                <w:rFonts w:eastAsia="Arial" w:cs="Arial"/>
                <w:i/>
                <w:iCs/>
                <w:sz w:val="16"/>
                <w:szCs w:val="16"/>
                <w:lang w:val="en-US"/>
              </w:rPr>
              <w:t>įmon</w:t>
            </w:r>
            <w:proofErr w:type="spellEnd"/>
            <w:r w:rsidRPr="45BCFB64">
              <w:rPr>
                <w:rFonts w:eastAsia="Arial" w:cs="Arial"/>
                <w:i/>
                <w:iCs/>
                <w:sz w:val="16"/>
                <w:szCs w:val="16"/>
              </w:rPr>
              <w:t xml:space="preserve">ės gyvavimo laikotarpis iki metų, </w:t>
            </w:r>
            <w:r w:rsidRPr="45BCFB64">
              <w:rPr>
                <w:rFonts w:eastAsia="Arial" w:cs="Arial"/>
                <w:i/>
                <w:iCs/>
                <w:sz w:val="16"/>
                <w:szCs w:val="16"/>
                <w:lang w:val="en-US"/>
              </w:rPr>
              <w:t>(3) n</w:t>
            </w:r>
            <w:proofErr w:type="spellStart"/>
            <w:r w:rsidRPr="45BCFB64">
              <w:rPr>
                <w:rFonts w:eastAsia="Arial" w:cs="Arial"/>
                <w:i/>
                <w:iCs/>
                <w:sz w:val="16"/>
                <w:szCs w:val="16"/>
              </w:rPr>
              <w:t>ėra</w:t>
            </w:r>
            <w:proofErr w:type="spellEnd"/>
            <w:r w:rsidRPr="45BCFB64">
              <w:rPr>
                <w:rFonts w:eastAsia="Arial" w:cs="Arial"/>
                <w:i/>
                <w:iCs/>
                <w:sz w:val="16"/>
                <w:szCs w:val="16"/>
              </w:rPr>
              <w:t xml:space="preserve"> fiksuotų skolų ESO;</w:t>
            </w:r>
          </w:p>
          <w:p w14:paraId="1B6DE8E6" w14:textId="77777777" w:rsidR="00054DED" w:rsidRDefault="00054DED" w:rsidP="0004046C">
            <w:pPr>
              <w:pStyle w:val="ListParagraph"/>
              <w:numPr>
                <w:ilvl w:val="0"/>
                <w:numId w:val="26"/>
              </w:numPr>
              <w:tabs>
                <w:tab w:val="left" w:pos="524"/>
              </w:tabs>
              <w:ind w:left="16" w:firstLine="344"/>
              <w:rPr>
                <w:rFonts w:eastAsia="Arial" w:cs="Arial"/>
                <w:i/>
                <w:iCs/>
                <w:sz w:val="16"/>
                <w:szCs w:val="16"/>
              </w:rPr>
            </w:pPr>
            <w:r w:rsidRPr="45BCFB64">
              <w:rPr>
                <w:rFonts w:eastAsia="Arial" w:cs="Arial"/>
                <w:i/>
                <w:iCs/>
                <w:sz w:val="16"/>
                <w:szCs w:val="16"/>
              </w:rPr>
              <w:t xml:space="preserve">naujos sutarties sudarymui yra remiamasi BR, kuris gaunamas iš Kreditų biurų. </w:t>
            </w:r>
          </w:p>
          <w:p w14:paraId="628C7F77" w14:textId="77777777" w:rsidR="00054DED" w:rsidRDefault="00054DED" w:rsidP="0004046C">
            <w:pPr>
              <w:pStyle w:val="ListParagraph"/>
              <w:numPr>
                <w:ilvl w:val="0"/>
                <w:numId w:val="26"/>
              </w:numPr>
              <w:tabs>
                <w:tab w:val="left" w:pos="524"/>
              </w:tabs>
              <w:ind w:left="16" w:firstLine="344"/>
              <w:rPr>
                <w:rFonts w:eastAsia="Arial" w:cs="Arial"/>
                <w:i/>
                <w:iCs/>
                <w:sz w:val="16"/>
                <w:szCs w:val="16"/>
              </w:rPr>
            </w:pPr>
            <w:r w:rsidRPr="45BCFB64">
              <w:rPr>
                <w:rFonts w:eastAsia="Arial" w:cs="Arial"/>
                <w:i/>
                <w:iCs/>
                <w:sz w:val="16"/>
                <w:szCs w:val="16"/>
              </w:rPr>
              <w:t>esamos sutarties pratęsimo atveju, nustatomas VR.</w:t>
            </w:r>
          </w:p>
          <w:p w14:paraId="4302F61C" w14:textId="77777777" w:rsidR="00054DED" w:rsidRDefault="00054DED" w:rsidP="0004046C">
            <w:pPr>
              <w:ind w:firstLine="0"/>
              <w:rPr>
                <w:rFonts w:eastAsia="Arial" w:cs="Arial"/>
                <w:i/>
                <w:iCs/>
                <w:sz w:val="16"/>
                <w:szCs w:val="16"/>
              </w:rPr>
            </w:pPr>
            <w:r w:rsidRPr="45BCFB64">
              <w:rPr>
                <w:rFonts w:eastAsia="Arial" w:cs="Arial"/>
                <w:i/>
                <w:iCs/>
                <w:sz w:val="16"/>
                <w:szCs w:val="16"/>
              </w:rPr>
              <w:t xml:space="preserve">Kai Kreditų biurai nepateikia BR, jei BR yra tarp </w:t>
            </w:r>
            <w:r w:rsidRPr="45BCFB64">
              <w:rPr>
                <w:rFonts w:eastAsia="Arial" w:cs="Arial"/>
                <w:i/>
                <w:iCs/>
                <w:sz w:val="16"/>
                <w:szCs w:val="16"/>
                <w:lang w:val="en-US"/>
              </w:rPr>
              <w:t xml:space="preserve">8-11, </w:t>
            </w:r>
            <w:r w:rsidRPr="45BCFB64">
              <w:rPr>
                <w:rFonts w:eastAsia="Arial" w:cs="Arial"/>
                <w:i/>
                <w:iCs/>
                <w:sz w:val="16"/>
                <w:szCs w:val="16"/>
              </w:rPr>
              <w:t xml:space="preserve">jei esamo kliento VR yra „D“ arba „E“ bei kai sutarčiai turi būti taikoma užtikrinimo priemonė, Galimybė perduodama ĮVS, kurie vadovaujantis </w:t>
            </w:r>
            <w:hyperlink r:id="rId21">
              <w:r w:rsidRPr="45BCFB64">
                <w:rPr>
                  <w:rStyle w:val="Hyperlink"/>
                  <w:rFonts w:eastAsia="Arial" w:cs="Arial"/>
                  <w:color w:val="0000FF"/>
                  <w:sz w:val="16"/>
                  <w:szCs w:val="16"/>
                  <w:u w:val="single"/>
                </w:rPr>
                <w:t>Standartu</w:t>
              </w:r>
            </w:hyperlink>
            <w:r w:rsidRPr="45BCFB64">
              <w:rPr>
                <w:rFonts w:eastAsia="Arial" w:cs="Arial"/>
                <w:i/>
                <w:iCs/>
                <w:sz w:val="16"/>
                <w:szCs w:val="16"/>
              </w:rPr>
              <w:t xml:space="preserve"> bei </w:t>
            </w:r>
            <w:r w:rsidRPr="45BCFB64">
              <w:rPr>
                <w:rFonts w:eastAsia="Arial" w:cs="Arial"/>
                <w:sz w:val="16"/>
                <w:szCs w:val="16"/>
              </w:rPr>
              <w:t xml:space="preserve"> </w:t>
            </w:r>
            <w:hyperlink r:id="rId22">
              <w:r w:rsidRPr="45BCFB64">
                <w:rPr>
                  <w:rStyle w:val="Hyperlink"/>
                  <w:rFonts w:eastAsia="Arial" w:cs="Arial"/>
                  <w:color w:val="0000FF"/>
                  <w:sz w:val="16"/>
                  <w:szCs w:val="16"/>
                  <w:u w:val="single"/>
                </w:rPr>
                <w:t>Verslo klientų mokumo vertinimo procesu</w:t>
              </w:r>
            </w:hyperlink>
            <w:r w:rsidRPr="45BCFB64">
              <w:rPr>
                <w:rFonts w:eastAsia="Arial" w:cs="Arial"/>
                <w:sz w:val="16"/>
                <w:szCs w:val="16"/>
              </w:rPr>
              <w:t xml:space="preserve"> </w:t>
            </w:r>
            <w:r w:rsidRPr="45BCFB64">
              <w:rPr>
                <w:rFonts w:eastAsia="Arial" w:cs="Arial"/>
                <w:i/>
                <w:iCs/>
                <w:sz w:val="16"/>
                <w:szCs w:val="16"/>
              </w:rPr>
              <w:t xml:space="preserve"> nustato kliento </w:t>
            </w:r>
            <w:r w:rsidRPr="45BCFB64">
              <w:rPr>
                <w:rFonts w:eastAsia="Arial" w:cs="Arial"/>
                <w:i/>
                <w:iCs/>
                <w:sz w:val="16"/>
                <w:szCs w:val="16"/>
              </w:rPr>
              <w:lastRenderedPageBreak/>
              <w:t>kredito reitingą ir, jei reikia, parenka sutarties užtikrinimo priemones.</w:t>
            </w:r>
          </w:p>
          <w:p w14:paraId="63A87001" w14:textId="77777777" w:rsidR="00054DED" w:rsidRDefault="00054DED" w:rsidP="0004046C">
            <w:pPr>
              <w:rPr>
                <w:rFonts w:eastAsia="Arial" w:cs="Arial"/>
                <w:i/>
                <w:iCs/>
                <w:sz w:val="16"/>
                <w:szCs w:val="16"/>
              </w:rPr>
            </w:pPr>
            <w:r w:rsidRPr="45BCFB64">
              <w:rPr>
                <w:rFonts w:eastAsia="Arial" w:cs="Arial"/>
                <w:i/>
                <w:iCs/>
                <w:sz w:val="16"/>
                <w:szCs w:val="16"/>
              </w:rPr>
              <w:t xml:space="preserve"> </w:t>
            </w:r>
          </w:p>
          <w:p w14:paraId="4FDDBC6A" w14:textId="77777777" w:rsidR="00054DED" w:rsidRDefault="00054DED" w:rsidP="0004046C">
            <w:pPr>
              <w:ind w:firstLine="0"/>
              <w:rPr>
                <w:rFonts w:eastAsia="Arial" w:cs="Arial"/>
                <w:i/>
                <w:iCs/>
                <w:sz w:val="16"/>
                <w:szCs w:val="16"/>
              </w:rPr>
            </w:pPr>
            <w:r w:rsidRPr="45BCFB64">
              <w:rPr>
                <w:rFonts w:eastAsia="Arial" w:cs="Arial"/>
                <w:i/>
                <w:iCs/>
                <w:sz w:val="16"/>
                <w:szCs w:val="16"/>
              </w:rPr>
              <w:t>VSV arba ĮVS (jei užduotis buvo perskirta) CRM galimybės žingsnyje suveda mokumo vertinimo informaciją. Jei taikoma, ĮVS nurodo neigiamus faktorius, nurodo sutarties užtikrinimo būdą ir dydį. Nurodoma, ar kreditingumo įvertinimas teigiamas ar neigiamas.  VSV arba ĮVS (kas atliko vertinimą) išsaugo mokumo išvadą ir CRM galimybėje langelyje "Kreditingumo įvertinimas" pažymi "Teigiamas" arba "Neigiamas".</w:t>
            </w:r>
          </w:p>
          <w:p w14:paraId="0892177C" w14:textId="77777777" w:rsidR="00054DED" w:rsidRDefault="00054DED" w:rsidP="0004046C">
            <w:pPr>
              <w:ind w:firstLine="0"/>
              <w:rPr>
                <w:rFonts w:eastAsia="Arial" w:cs="Arial"/>
                <w:i/>
                <w:iCs/>
                <w:sz w:val="16"/>
                <w:szCs w:val="16"/>
              </w:rPr>
            </w:pPr>
            <w:r w:rsidRPr="45BCFB64">
              <w:rPr>
                <w:rFonts w:eastAsia="Arial" w:cs="Arial"/>
                <w:i/>
                <w:iCs/>
                <w:sz w:val="16"/>
                <w:szCs w:val="16"/>
              </w:rPr>
              <w:t xml:space="preserve"> Jei šį žingsnį atliko ĮVS, atlikus kreditingumo veiksmus, grąžina Galimybę VSV.  </w:t>
            </w:r>
          </w:p>
          <w:p w14:paraId="679BB5E1" w14:textId="77777777" w:rsidR="00054DED" w:rsidRDefault="00054DED" w:rsidP="0004046C">
            <w:pPr>
              <w:rPr>
                <w:rFonts w:eastAsia="Arial" w:cs="Arial"/>
                <w:i/>
                <w:iCs/>
                <w:sz w:val="16"/>
                <w:szCs w:val="16"/>
              </w:rPr>
            </w:pPr>
            <w:r w:rsidRPr="45BCFB64">
              <w:rPr>
                <w:rFonts w:eastAsia="Arial" w:cs="Arial"/>
                <w:i/>
                <w:iCs/>
                <w:sz w:val="16"/>
                <w:szCs w:val="16"/>
              </w:rPr>
              <w:t xml:space="preserve"> </w:t>
            </w:r>
          </w:p>
          <w:p w14:paraId="5B9D5DAA" w14:textId="77777777" w:rsidR="00054DED" w:rsidRDefault="00054DED" w:rsidP="0004046C">
            <w:pPr>
              <w:ind w:firstLine="0"/>
              <w:rPr>
                <w:rFonts w:eastAsia="Arial" w:cs="Arial"/>
                <w:sz w:val="16"/>
                <w:szCs w:val="16"/>
              </w:rPr>
            </w:pPr>
            <w:r w:rsidRPr="45BCFB64">
              <w:rPr>
                <w:rFonts w:eastAsia="Arial" w:cs="Arial"/>
                <w:sz w:val="16"/>
                <w:szCs w:val="16"/>
              </w:rPr>
              <w:t>Atlikus vertinimą nusprendžiama, ar galimas tolimesnis pardavimas:</w:t>
            </w:r>
          </w:p>
          <w:p w14:paraId="3F1F364C" w14:textId="77777777" w:rsidR="00054DED" w:rsidRDefault="00054DED" w:rsidP="0004046C">
            <w:pPr>
              <w:rPr>
                <w:rFonts w:eastAsia="Arial" w:cs="Arial"/>
                <w:sz w:val="16"/>
                <w:szCs w:val="16"/>
              </w:rPr>
            </w:pPr>
            <w:r w:rsidRPr="45BCFB64">
              <w:rPr>
                <w:rFonts w:eastAsia="Arial" w:cs="Arial"/>
                <w:sz w:val="16"/>
                <w:szCs w:val="16"/>
              </w:rPr>
              <w:t>- jei ne, informuojame klientą ir pardavimo procesas baigiasi (</w:t>
            </w:r>
            <w:r w:rsidRPr="45BCFB64">
              <w:rPr>
                <w:rFonts w:eastAsia="Arial" w:cs="Arial"/>
                <w:sz w:val="16"/>
                <w:szCs w:val="16"/>
                <w:lang w:val="en-US"/>
              </w:rPr>
              <w:t xml:space="preserve">3 </w:t>
            </w:r>
            <w:proofErr w:type="spellStart"/>
            <w:r w:rsidRPr="45BCFB64">
              <w:rPr>
                <w:rFonts w:eastAsia="Arial" w:cs="Arial"/>
                <w:sz w:val="16"/>
                <w:szCs w:val="16"/>
                <w:lang w:val="en-US"/>
              </w:rPr>
              <w:t>žingsnis</w:t>
            </w:r>
            <w:proofErr w:type="spellEnd"/>
            <w:r w:rsidRPr="45BCFB64">
              <w:rPr>
                <w:rFonts w:eastAsia="Arial" w:cs="Arial"/>
                <w:sz w:val="16"/>
                <w:szCs w:val="16"/>
                <w:lang w:val="en-US"/>
              </w:rPr>
              <w:t>)</w:t>
            </w:r>
            <w:r w:rsidRPr="45BCFB64">
              <w:rPr>
                <w:rFonts w:eastAsia="Arial" w:cs="Arial"/>
                <w:sz w:val="16"/>
                <w:szCs w:val="16"/>
              </w:rPr>
              <w:t>;</w:t>
            </w:r>
          </w:p>
          <w:p w14:paraId="2B72DEE6" w14:textId="77777777" w:rsidR="00054DED" w:rsidRDefault="00054DED" w:rsidP="0004046C">
            <w:pPr>
              <w:rPr>
                <w:rFonts w:eastAsia="Arial" w:cs="Arial"/>
                <w:sz w:val="16"/>
                <w:szCs w:val="16"/>
              </w:rPr>
            </w:pPr>
            <w:r w:rsidRPr="45BCFB64">
              <w:rPr>
                <w:rFonts w:eastAsia="Arial" w:cs="Arial"/>
                <w:sz w:val="16"/>
                <w:szCs w:val="16"/>
              </w:rPr>
              <w:t>- jei taip, seka 6 žingsnis (jei riekia koreguoti sąlygas) arba 7 žingsnis (jei sąlygų koreguoti nereikia).</w:t>
            </w:r>
          </w:p>
          <w:p w14:paraId="70DDD67F" w14:textId="77777777" w:rsidR="00054DED" w:rsidRDefault="00054DED" w:rsidP="0004046C">
            <w:pPr>
              <w:rPr>
                <w:rFonts w:eastAsia="Arial" w:cs="Arial"/>
                <w:sz w:val="16"/>
                <w:szCs w:val="16"/>
              </w:rPr>
            </w:pPr>
            <w:r w:rsidRPr="45BCFB64">
              <w:rPr>
                <w:rFonts w:eastAsia="Arial" w:cs="Arial"/>
                <w:sz w:val="16"/>
                <w:szCs w:val="16"/>
              </w:rPr>
              <w:t>Skaitmeninių pardavimų atveju, jei galimybės kuriamos importo būdu, visi reikiami kreditų reitingų patikrinimai turi būti atlikti prieš importavimą.</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7AC824" w14:textId="77777777" w:rsidR="00054DED" w:rsidRDefault="00054DED" w:rsidP="008C40AE">
            <w:pPr>
              <w:ind w:firstLine="0"/>
              <w:jc w:val="center"/>
              <w:rPr>
                <w:rFonts w:eastAsia="Arial" w:cs="Arial"/>
                <w:sz w:val="16"/>
                <w:szCs w:val="16"/>
              </w:rPr>
            </w:pPr>
            <w:r w:rsidRPr="45BCFB64">
              <w:rPr>
                <w:rFonts w:eastAsia="Arial" w:cs="Arial"/>
                <w:sz w:val="16"/>
                <w:szCs w:val="16"/>
              </w:rPr>
              <w:lastRenderedPageBreak/>
              <w:t>VSV / ĮVS</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CC640"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2E4F6D"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3BAA020F" w14:textId="77777777" w:rsidR="00054DED" w:rsidRDefault="00054DED" w:rsidP="008C40AE">
            <w:pPr>
              <w:ind w:firstLine="0"/>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Patikrinti kliento kredito reitingą”</w:t>
            </w:r>
            <w:r w:rsidRPr="45BCFB64">
              <w:rPr>
                <w:rFonts w:eastAsia="Arial" w:cs="Arial"/>
                <w:sz w:val="16"/>
                <w:szCs w:val="16"/>
              </w:rPr>
              <w:t>.</w:t>
            </w:r>
          </w:p>
        </w:tc>
      </w:tr>
      <w:tr w:rsidR="00054DED" w14:paraId="6F460A85" w14:textId="77777777" w:rsidTr="008C40AE">
        <w:trPr>
          <w:trHeight w:val="138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09748C" w14:textId="77777777" w:rsidR="00054DED" w:rsidRDefault="00054DED" w:rsidP="008C40AE">
            <w:pPr>
              <w:ind w:firstLine="0"/>
              <w:jc w:val="center"/>
              <w:rPr>
                <w:rFonts w:eastAsia="Arial" w:cs="Arial"/>
                <w:sz w:val="16"/>
                <w:szCs w:val="16"/>
              </w:rPr>
            </w:pPr>
            <w:r w:rsidRPr="45BCFB64">
              <w:rPr>
                <w:rFonts w:eastAsia="Arial" w:cs="Arial"/>
                <w:sz w:val="16"/>
                <w:szCs w:val="16"/>
              </w:rPr>
              <w:t>6.</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C8C73E" w14:textId="77777777" w:rsidR="00054DED" w:rsidRDefault="00054DED" w:rsidP="008C40AE">
            <w:pPr>
              <w:ind w:firstLine="0"/>
              <w:jc w:val="center"/>
              <w:rPr>
                <w:rFonts w:eastAsia="Arial" w:cs="Arial"/>
                <w:sz w:val="16"/>
                <w:szCs w:val="16"/>
              </w:rPr>
            </w:pPr>
            <w:r w:rsidRPr="45BCFB64">
              <w:rPr>
                <w:rFonts w:eastAsia="Arial" w:cs="Arial"/>
                <w:sz w:val="16"/>
                <w:szCs w:val="16"/>
              </w:rPr>
              <w:t>Pakoreguoti sąlygas pagal kliento kredito reitingą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90920E" w14:textId="77777777" w:rsidR="00054DED" w:rsidRDefault="00054DED" w:rsidP="0004046C">
            <w:pPr>
              <w:ind w:firstLine="0"/>
              <w:rPr>
                <w:rFonts w:eastAsia="Arial" w:cs="Arial"/>
                <w:sz w:val="16"/>
                <w:szCs w:val="16"/>
              </w:rPr>
            </w:pPr>
            <w:r w:rsidRPr="45BCFB64">
              <w:rPr>
                <w:rFonts w:eastAsia="Arial" w:cs="Arial"/>
                <w:sz w:val="16"/>
                <w:szCs w:val="16"/>
              </w:rPr>
              <w:t xml:space="preserve">Jei </w:t>
            </w:r>
            <w:r w:rsidRPr="45BCFB64">
              <w:rPr>
                <w:rFonts w:eastAsia="Arial" w:cs="Arial"/>
                <w:sz w:val="16"/>
                <w:szCs w:val="16"/>
                <w:lang w:val="en-US"/>
              </w:rPr>
              <w:t>5</w:t>
            </w:r>
            <w:r w:rsidRPr="45BCFB64">
              <w:rPr>
                <w:rFonts w:eastAsia="Arial" w:cs="Arial"/>
                <w:sz w:val="16"/>
                <w:szCs w:val="16"/>
              </w:rPr>
              <w:t xml:space="preserve"> žingsnyje buvo nustatyta, kad reikalingos sutarties užtikrinimo priemonės – jos pritaikomos.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3FF8BB"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35E904"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38F214"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0EABC8E1" w14:textId="77777777" w:rsidR="00054DED" w:rsidRDefault="00054DED" w:rsidP="008C40AE">
            <w:pPr>
              <w:ind w:firstLine="0"/>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Pakoreguoti sąlygas pagal kredito reitingą</w:t>
            </w:r>
            <w:r w:rsidRPr="45BCFB64">
              <w:rPr>
                <w:rFonts w:eastAsia="Arial" w:cs="Arial"/>
                <w:sz w:val="16"/>
                <w:szCs w:val="16"/>
              </w:rPr>
              <w:t>”</w:t>
            </w:r>
          </w:p>
        </w:tc>
      </w:tr>
      <w:tr w:rsidR="00054DED" w14:paraId="6BF6D162" w14:textId="77777777" w:rsidTr="008C40AE">
        <w:trPr>
          <w:trHeight w:val="84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0E85A7" w14:textId="77777777" w:rsidR="00054DED" w:rsidRDefault="00054DED" w:rsidP="008C40AE">
            <w:pPr>
              <w:ind w:firstLine="0"/>
              <w:jc w:val="center"/>
              <w:rPr>
                <w:rFonts w:eastAsia="Arial" w:cs="Arial"/>
                <w:sz w:val="16"/>
                <w:szCs w:val="16"/>
              </w:rPr>
            </w:pPr>
            <w:r w:rsidRPr="45BCFB64">
              <w:rPr>
                <w:rFonts w:eastAsia="Arial" w:cs="Arial"/>
                <w:sz w:val="16"/>
                <w:szCs w:val="16"/>
              </w:rPr>
              <w:t>7.</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2A42E3" w14:textId="77777777" w:rsidR="00054DED" w:rsidRDefault="00054DED" w:rsidP="008C40AE">
            <w:pPr>
              <w:ind w:firstLine="0"/>
              <w:jc w:val="center"/>
              <w:rPr>
                <w:rFonts w:eastAsia="Arial" w:cs="Arial"/>
                <w:sz w:val="16"/>
                <w:szCs w:val="16"/>
              </w:rPr>
            </w:pPr>
            <w:r w:rsidRPr="45BCFB64">
              <w:rPr>
                <w:rFonts w:eastAsia="Arial" w:cs="Arial"/>
                <w:sz w:val="16"/>
                <w:szCs w:val="16"/>
              </w:rPr>
              <w:t>Paskambinti SPŽ</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54FBF9" w14:textId="77777777" w:rsidR="00054DED" w:rsidRDefault="00054DED" w:rsidP="0004046C">
            <w:pPr>
              <w:rPr>
                <w:rFonts w:eastAsia="Arial" w:cs="Arial"/>
                <w:sz w:val="16"/>
                <w:szCs w:val="16"/>
              </w:rPr>
            </w:pPr>
            <w:r w:rsidRPr="45BCFB64">
              <w:rPr>
                <w:rFonts w:eastAsia="Arial" w:cs="Arial"/>
                <w:sz w:val="16"/>
                <w:szCs w:val="16"/>
              </w:rPr>
              <w:t xml:space="preserve">Skambučio tikslai: identifikuoti SPŽ, identifikuoti esamą tiekėją, identifikuoti poreikį (sutarties terminą, kainodarą ir kitas sąlygas), išsiaiškinti sprendimo priėmimo terminus. </w:t>
            </w:r>
          </w:p>
          <w:p w14:paraId="30533C73" w14:textId="77777777" w:rsidR="00054DED" w:rsidRDefault="00054DED" w:rsidP="0004046C">
            <w:pPr>
              <w:rPr>
                <w:rFonts w:eastAsia="Arial" w:cs="Arial"/>
                <w:sz w:val="16"/>
                <w:szCs w:val="16"/>
              </w:rPr>
            </w:pPr>
            <w:r w:rsidRPr="45BCFB64">
              <w:rPr>
                <w:rFonts w:eastAsia="Arial" w:cs="Arial"/>
                <w:sz w:val="16"/>
                <w:szCs w:val="16"/>
              </w:rPr>
              <w:t>Skaitmeninių pardavimų atveju šis žingsnis praleidžiamas.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42DC13"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0185A5" w14:textId="77777777" w:rsidR="00054DED" w:rsidRDefault="00054DED" w:rsidP="008C40AE">
            <w:pPr>
              <w:ind w:firstLine="0"/>
              <w:jc w:val="center"/>
              <w:rPr>
                <w:rFonts w:eastAsia="Arial" w:cs="Arial"/>
                <w:sz w:val="16"/>
                <w:szCs w:val="16"/>
              </w:rPr>
            </w:pPr>
            <w:r w:rsidRPr="45BCFB64">
              <w:rPr>
                <w:rFonts w:eastAsia="Arial" w:cs="Arial"/>
                <w:sz w:val="16"/>
                <w:szCs w:val="16"/>
              </w:rPr>
              <w:t>5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70BC06"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14E9E4AF" w14:textId="77777777" w:rsidR="00054DED" w:rsidRDefault="00054DED" w:rsidP="008C40AE">
            <w:pPr>
              <w:ind w:firstLine="0"/>
              <w:jc w:val="center"/>
              <w:rPr>
                <w:rFonts w:eastAsia="Arial" w:cs="Arial"/>
                <w:sz w:val="16"/>
                <w:szCs w:val="16"/>
                <w:u w:val="single"/>
              </w:rPr>
            </w:pPr>
            <w:r w:rsidRPr="45BCFB64">
              <w:rPr>
                <w:rFonts w:eastAsia="Arial" w:cs="Arial"/>
                <w:sz w:val="16"/>
                <w:szCs w:val="16"/>
              </w:rPr>
              <w:t>Galimybės žingsnis “</w:t>
            </w:r>
            <w:r w:rsidRPr="45BCFB64">
              <w:rPr>
                <w:rFonts w:eastAsia="Arial" w:cs="Arial"/>
                <w:sz w:val="16"/>
                <w:szCs w:val="16"/>
                <w:u w:val="single"/>
              </w:rPr>
              <w:t>Paskambinti SPŽ</w:t>
            </w:r>
          </w:p>
        </w:tc>
      </w:tr>
      <w:tr w:rsidR="00054DED" w14:paraId="1AB4834E" w14:textId="77777777" w:rsidTr="008C40AE">
        <w:trPr>
          <w:trHeight w:val="70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CB8533" w14:textId="77777777" w:rsidR="00054DED" w:rsidRDefault="00054DED" w:rsidP="008C40AE">
            <w:pPr>
              <w:ind w:firstLine="0"/>
              <w:jc w:val="center"/>
              <w:rPr>
                <w:rFonts w:eastAsia="Arial" w:cs="Arial"/>
                <w:sz w:val="16"/>
                <w:szCs w:val="16"/>
              </w:rPr>
            </w:pPr>
            <w:r w:rsidRPr="45BCFB64">
              <w:rPr>
                <w:rFonts w:eastAsia="Arial" w:cs="Arial"/>
                <w:sz w:val="16"/>
                <w:szCs w:val="16"/>
              </w:rPr>
              <w:t>8.</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C1E53E" w14:textId="77777777" w:rsidR="00054DED" w:rsidRDefault="00054DED" w:rsidP="008C40AE">
            <w:pPr>
              <w:ind w:firstLine="0"/>
              <w:jc w:val="center"/>
              <w:rPr>
                <w:rFonts w:eastAsia="Arial" w:cs="Arial"/>
                <w:sz w:val="16"/>
                <w:szCs w:val="16"/>
              </w:rPr>
            </w:pPr>
            <w:r w:rsidRPr="45BCFB64">
              <w:rPr>
                <w:rFonts w:eastAsia="Arial" w:cs="Arial"/>
                <w:sz w:val="16"/>
                <w:szCs w:val="16"/>
              </w:rPr>
              <w:t>Gauti suvartojamos energijos kiekį</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847522" w14:textId="77777777" w:rsidR="00054DED" w:rsidRDefault="00054DED" w:rsidP="0004046C">
            <w:pPr>
              <w:rPr>
                <w:rFonts w:eastAsia="Arial" w:cs="Arial"/>
                <w:sz w:val="16"/>
                <w:szCs w:val="16"/>
              </w:rPr>
            </w:pPr>
            <w:r w:rsidRPr="45BCFB64">
              <w:rPr>
                <w:rFonts w:eastAsia="Arial" w:cs="Arial"/>
                <w:sz w:val="16"/>
                <w:szCs w:val="16"/>
              </w:rPr>
              <w:t>Jei reikia, turi būti gaunamas suvartojamos energijos kiekis. Šis žingsnis netaikomas, jei klientas yra esamas (tokiu atveju vadovaujamasi istoriniais suvartojimo duomenimis).</w:t>
            </w:r>
          </w:p>
          <w:p w14:paraId="118E6BB3" w14:textId="77777777" w:rsidR="00054DED" w:rsidRDefault="00054DED" w:rsidP="0004046C">
            <w:pPr>
              <w:rPr>
                <w:rFonts w:eastAsia="Arial" w:cs="Arial"/>
                <w:sz w:val="16"/>
                <w:szCs w:val="16"/>
              </w:rPr>
            </w:pPr>
            <w:r w:rsidRPr="45BCFB64">
              <w:rPr>
                <w:rFonts w:eastAsia="Arial" w:cs="Arial"/>
                <w:sz w:val="16"/>
                <w:szCs w:val="16"/>
              </w:rPr>
              <w:t xml:space="preserve">Siekiama, kad klientas  suteiktų sutikimą prieigai prie Data </w:t>
            </w:r>
            <w:proofErr w:type="spellStart"/>
            <w:r w:rsidRPr="45BCFB64">
              <w:rPr>
                <w:rFonts w:eastAsia="Arial" w:cs="Arial"/>
                <w:sz w:val="16"/>
                <w:szCs w:val="16"/>
              </w:rPr>
              <w:t>Hub</w:t>
            </w:r>
            <w:proofErr w:type="spellEnd"/>
            <w:r w:rsidRPr="45BCFB64">
              <w:rPr>
                <w:rFonts w:eastAsia="Arial" w:cs="Arial"/>
                <w:sz w:val="16"/>
                <w:szCs w:val="16"/>
              </w:rPr>
              <w:t xml:space="preserve">  kliento vartojimo duomenų):</w:t>
            </w:r>
          </w:p>
          <w:p w14:paraId="1FC67D68" w14:textId="77777777" w:rsidR="00054DED" w:rsidRDefault="00054DED" w:rsidP="0004046C">
            <w:pPr>
              <w:rPr>
                <w:rFonts w:eastAsia="Arial" w:cs="Arial"/>
                <w:sz w:val="16"/>
                <w:szCs w:val="16"/>
              </w:rPr>
            </w:pPr>
            <w:r w:rsidRPr="45BCFB64">
              <w:rPr>
                <w:rFonts w:eastAsia="Arial" w:cs="Arial"/>
                <w:sz w:val="16"/>
                <w:szCs w:val="16"/>
              </w:rPr>
              <w:t>- EE suvartojimo duomenys per praėjusius 12 mėnesių;</w:t>
            </w:r>
          </w:p>
          <w:p w14:paraId="1CC5CE48" w14:textId="77777777" w:rsidR="00054DED" w:rsidRDefault="00054DED" w:rsidP="0004046C">
            <w:pPr>
              <w:rPr>
                <w:rFonts w:eastAsia="Arial" w:cs="Arial"/>
                <w:sz w:val="16"/>
                <w:szCs w:val="16"/>
              </w:rPr>
            </w:pPr>
            <w:r w:rsidRPr="45BCFB64">
              <w:rPr>
                <w:rFonts w:eastAsia="Arial" w:cs="Arial"/>
                <w:sz w:val="16"/>
                <w:szCs w:val="16"/>
              </w:rPr>
              <w:t>- jei naudojamas išmanus skaitiklis - valandinis EE suvartojimo kiekis;</w:t>
            </w:r>
          </w:p>
          <w:p w14:paraId="6B876F47" w14:textId="77777777" w:rsidR="00054DED" w:rsidRDefault="00054DED" w:rsidP="0004046C">
            <w:pPr>
              <w:rPr>
                <w:rFonts w:eastAsia="Arial" w:cs="Arial"/>
                <w:sz w:val="16"/>
                <w:szCs w:val="16"/>
              </w:rPr>
            </w:pPr>
            <w:r w:rsidRPr="45BCFB64">
              <w:rPr>
                <w:rFonts w:eastAsia="Arial" w:cs="Arial"/>
                <w:sz w:val="16"/>
                <w:szCs w:val="16"/>
              </w:rPr>
              <w:t>- jei naudojamas įprastas skaitiklis - mėnesinis EE suvartojimo kiekis.</w:t>
            </w:r>
          </w:p>
          <w:p w14:paraId="45C4EFCD" w14:textId="77777777" w:rsidR="00054DED" w:rsidRDefault="00054DED" w:rsidP="0004046C">
            <w:pPr>
              <w:rPr>
                <w:rFonts w:eastAsia="Arial" w:cs="Arial"/>
                <w:sz w:val="16"/>
                <w:szCs w:val="16"/>
              </w:rPr>
            </w:pPr>
            <w:r w:rsidRPr="45BCFB64">
              <w:rPr>
                <w:rFonts w:eastAsia="Arial" w:cs="Arial"/>
                <w:sz w:val="16"/>
                <w:szCs w:val="16"/>
              </w:rPr>
              <w:t xml:space="preserve">Jei klientas sutinka duoti prisijungimą prie ESO duomenų, apie tai pažymima kliento kortelės skiltyje „Kliento duomenų sutikimai“, nurodant ar sutikimas gautas, kada ir kokiu būdu.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072CD" w14:textId="77777777" w:rsidR="00054DED" w:rsidRDefault="00054DED" w:rsidP="008C40AE">
            <w:pPr>
              <w:ind w:firstLine="0"/>
              <w:jc w:val="center"/>
              <w:rPr>
                <w:rFonts w:eastAsia="Arial" w:cs="Arial"/>
                <w:sz w:val="16"/>
                <w:szCs w:val="16"/>
              </w:rPr>
            </w:pPr>
            <w:r w:rsidRPr="45BCFB64">
              <w:rPr>
                <w:rFonts w:eastAsia="Arial" w:cs="Arial"/>
                <w:sz w:val="16"/>
                <w:szCs w:val="16"/>
              </w:rPr>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B0E874" w14:textId="77777777" w:rsidR="00054DED" w:rsidRDefault="00054DED" w:rsidP="008C40AE">
            <w:pPr>
              <w:ind w:firstLine="0"/>
              <w:jc w:val="center"/>
              <w:rPr>
                <w:rFonts w:eastAsia="Arial" w:cs="Arial"/>
                <w:sz w:val="16"/>
                <w:szCs w:val="16"/>
              </w:rPr>
            </w:pPr>
            <w:r w:rsidRPr="45BCFB64">
              <w:rPr>
                <w:rFonts w:eastAsia="Arial" w:cs="Arial"/>
                <w:sz w:val="16"/>
                <w:szCs w:val="16"/>
              </w:rPr>
              <w:t>3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D29D01"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23DE1ABD" w14:textId="77777777" w:rsidR="00054DED" w:rsidRDefault="00054DED" w:rsidP="008C40AE">
            <w:pPr>
              <w:ind w:firstLine="0"/>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Gauti suvartojamos energijos kiekį</w:t>
            </w:r>
            <w:r w:rsidRPr="45BCFB64">
              <w:rPr>
                <w:rFonts w:eastAsia="Arial" w:cs="Arial"/>
                <w:sz w:val="16"/>
                <w:szCs w:val="16"/>
              </w:rPr>
              <w:t>”.</w:t>
            </w:r>
          </w:p>
        </w:tc>
      </w:tr>
      <w:tr w:rsidR="00054DED" w14:paraId="50D5EE2F" w14:textId="77777777" w:rsidTr="008C40AE">
        <w:trPr>
          <w:trHeight w:val="84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1DF51F" w14:textId="77777777" w:rsidR="00054DED" w:rsidRDefault="00054DED" w:rsidP="008C40AE">
            <w:pPr>
              <w:ind w:firstLine="0"/>
              <w:jc w:val="center"/>
              <w:rPr>
                <w:rFonts w:eastAsia="Arial" w:cs="Arial"/>
                <w:sz w:val="16"/>
                <w:szCs w:val="16"/>
              </w:rPr>
            </w:pPr>
            <w:r w:rsidRPr="45BCFB64">
              <w:rPr>
                <w:rFonts w:eastAsia="Arial" w:cs="Arial"/>
                <w:sz w:val="16"/>
                <w:szCs w:val="16"/>
              </w:rPr>
              <w:t>9.</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515911"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Gauti didmenos kainą </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D29A7E" w14:textId="77777777" w:rsidR="00054DED" w:rsidRDefault="00054DED" w:rsidP="0004046C">
            <w:pPr>
              <w:rPr>
                <w:rFonts w:eastAsia="Arial" w:cs="Arial"/>
                <w:sz w:val="16"/>
                <w:szCs w:val="16"/>
              </w:rPr>
            </w:pPr>
            <w:r w:rsidRPr="45BCFB64">
              <w:rPr>
                <w:rFonts w:eastAsia="Arial" w:cs="Arial"/>
                <w:sz w:val="16"/>
                <w:szCs w:val="16"/>
              </w:rPr>
              <w:t>Jei planuojama sudaryti fiksuotos kainos, bazinio kiekio ar kombinuoto plano sutartį  turi būti kreipiamasi į EDPD kainai gauti (netaikoma SME).</w:t>
            </w:r>
          </w:p>
          <w:p w14:paraId="437DD241" w14:textId="77777777" w:rsidR="00054DED" w:rsidRDefault="00054DED" w:rsidP="0004046C">
            <w:pPr>
              <w:rPr>
                <w:rFonts w:eastAsia="Arial" w:cs="Arial"/>
                <w:sz w:val="16"/>
                <w:szCs w:val="16"/>
              </w:rPr>
            </w:pPr>
            <w:r w:rsidRPr="45BCFB64">
              <w:rPr>
                <w:rFonts w:eastAsia="Arial" w:cs="Arial"/>
                <w:sz w:val="16"/>
                <w:szCs w:val="16"/>
              </w:rPr>
              <w:t xml:space="preserve">Jei planuojama sudaryti ilgesnę nei </w:t>
            </w:r>
            <w:r w:rsidRPr="45BCFB64">
              <w:rPr>
                <w:rFonts w:eastAsia="Arial" w:cs="Arial"/>
                <w:sz w:val="16"/>
                <w:szCs w:val="16"/>
                <w:lang w:val="en-US"/>
              </w:rPr>
              <w:t>1 met</w:t>
            </w:r>
            <w:r w:rsidRPr="45BCFB64">
              <w:rPr>
                <w:rFonts w:eastAsia="Arial" w:cs="Arial"/>
                <w:sz w:val="16"/>
                <w:szCs w:val="16"/>
              </w:rPr>
              <w:t xml:space="preserve">ų sutartį, su didesniu nei </w:t>
            </w:r>
            <w:r w:rsidRPr="45BCFB64">
              <w:rPr>
                <w:rFonts w:eastAsia="Arial" w:cs="Arial"/>
                <w:sz w:val="16"/>
                <w:szCs w:val="16"/>
                <w:lang w:val="en-US"/>
              </w:rPr>
              <w:t xml:space="preserve">1 GWh </w:t>
            </w:r>
            <w:r w:rsidRPr="45BCFB64">
              <w:rPr>
                <w:rFonts w:eastAsia="Arial" w:cs="Arial"/>
                <w:sz w:val="16"/>
                <w:szCs w:val="16"/>
              </w:rPr>
              <w:t xml:space="preserve">metiniu suvartojimu su fiksuotos kainos planu turi būti kreipiamasi į EE produkto vadovą. </w:t>
            </w:r>
          </w:p>
          <w:p w14:paraId="4CF7D277" w14:textId="77777777" w:rsidR="00054DED" w:rsidRDefault="00054DED" w:rsidP="0004046C">
            <w:pPr>
              <w:rPr>
                <w:rFonts w:eastAsia="Arial" w:cs="Arial"/>
                <w:sz w:val="16"/>
                <w:szCs w:val="16"/>
              </w:rPr>
            </w:pPr>
            <w:r w:rsidRPr="45BCFB64">
              <w:rPr>
                <w:rFonts w:eastAsia="Arial" w:cs="Arial"/>
                <w:sz w:val="16"/>
                <w:szCs w:val="16"/>
              </w:rPr>
              <w:t>Kreipiantis dėl kainos gavimo iš didmenos dėl naujo GV kliento, turi būti pateikiama ši informacija:</w:t>
            </w:r>
          </w:p>
          <w:p w14:paraId="5A520AAD" w14:textId="77777777" w:rsidR="00054DED" w:rsidRDefault="00054DED" w:rsidP="0004046C">
            <w:pPr>
              <w:rPr>
                <w:rFonts w:eastAsia="Arial" w:cs="Arial"/>
                <w:sz w:val="16"/>
                <w:szCs w:val="16"/>
              </w:rPr>
            </w:pPr>
            <w:r w:rsidRPr="45BCFB64">
              <w:rPr>
                <w:rFonts w:eastAsia="Arial" w:cs="Arial"/>
                <w:sz w:val="16"/>
                <w:szCs w:val="16"/>
              </w:rPr>
              <w:t xml:space="preserve"> </w:t>
            </w:r>
          </w:p>
          <w:p w14:paraId="18707AD2" w14:textId="77777777" w:rsidR="00054DED" w:rsidRDefault="00054DED" w:rsidP="0004046C">
            <w:pPr>
              <w:rPr>
                <w:rFonts w:eastAsia="Arial" w:cs="Arial"/>
                <w:sz w:val="16"/>
                <w:szCs w:val="16"/>
                <w:u w:val="single"/>
              </w:rPr>
            </w:pPr>
            <w:r w:rsidRPr="45BCFB64">
              <w:rPr>
                <w:rFonts w:eastAsia="Arial" w:cs="Arial"/>
                <w:sz w:val="16"/>
                <w:szCs w:val="16"/>
                <w:u w:val="single"/>
              </w:rPr>
              <w:t xml:space="preserve">Naujo kliento atveju: </w:t>
            </w:r>
          </w:p>
          <w:p w14:paraId="2E249A50" w14:textId="77777777" w:rsidR="00054DED" w:rsidRDefault="00054DED" w:rsidP="0004046C">
            <w:pPr>
              <w:rPr>
                <w:rFonts w:eastAsia="Arial" w:cs="Arial"/>
                <w:sz w:val="16"/>
                <w:szCs w:val="16"/>
              </w:rPr>
            </w:pPr>
            <w:r w:rsidRPr="45BCFB64">
              <w:rPr>
                <w:rFonts w:eastAsia="Arial" w:cs="Arial"/>
                <w:i/>
                <w:iCs/>
                <w:sz w:val="16"/>
                <w:szCs w:val="16"/>
              </w:rPr>
              <w:t xml:space="preserve">- </w:t>
            </w:r>
            <w:r w:rsidRPr="45BCFB64">
              <w:rPr>
                <w:rFonts w:eastAsia="Arial" w:cs="Arial"/>
                <w:sz w:val="16"/>
                <w:szCs w:val="16"/>
              </w:rPr>
              <w:t>įmonės kodas;</w:t>
            </w:r>
          </w:p>
          <w:p w14:paraId="4D40C89A" w14:textId="77777777" w:rsidR="00054DED" w:rsidRDefault="00054DED" w:rsidP="0004046C">
            <w:pPr>
              <w:rPr>
                <w:rFonts w:eastAsia="Arial" w:cs="Arial"/>
                <w:sz w:val="16"/>
                <w:szCs w:val="16"/>
              </w:rPr>
            </w:pPr>
            <w:r w:rsidRPr="45BCFB64">
              <w:rPr>
                <w:rFonts w:eastAsia="Arial" w:cs="Arial"/>
                <w:sz w:val="16"/>
                <w:szCs w:val="16"/>
              </w:rPr>
              <w:t>- įmonės pavadinimas;</w:t>
            </w:r>
          </w:p>
          <w:p w14:paraId="495C981B" w14:textId="77777777" w:rsidR="00054DED" w:rsidRDefault="00054DED" w:rsidP="0004046C">
            <w:pPr>
              <w:rPr>
                <w:rFonts w:eastAsia="Arial" w:cs="Arial"/>
                <w:sz w:val="16"/>
                <w:szCs w:val="16"/>
              </w:rPr>
            </w:pPr>
            <w:r w:rsidRPr="45BCFB64">
              <w:rPr>
                <w:rFonts w:eastAsia="Arial" w:cs="Arial"/>
                <w:sz w:val="16"/>
                <w:szCs w:val="16"/>
              </w:rPr>
              <w:t>- požymis GV ar NGV;</w:t>
            </w:r>
          </w:p>
          <w:p w14:paraId="00442DB0" w14:textId="77777777" w:rsidR="00054DED" w:rsidRDefault="00054DED" w:rsidP="0004046C">
            <w:pPr>
              <w:rPr>
                <w:rFonts w:eastAsia="Arial" w:cs="Arial"/>
                <w:sz w:val="16"/>
                <w:szCs w:val="16"/>
              </w:rPr>
            </w:pPr>
            <w:r w:rsidRPr="45BCFB64">
              <w:rPr>
                <w:rFonts w:eastAsia="Arial" w:cs="Arial"/>
                <w:sz w:val="16"/>
                <w:szCs w:val="16"/>
              </w:rPr>
              <w:t xml:space="preserve">- dvi ataskaitos iš </w:t>
            </w:r>
            <w:proofErr w:type="spellStart"/>
            <w:r w:rsidRPr="45BCFB64">
              <w:rPr>
                <w:rFonts w:eastAsia="Arial" w:cs="Arial"/>
                <w:sz w:val="16"/>
                <w:szCs w:val="16"/>
              </w:rPr>
              <w:t>DataHub</w:t>
            </w:r>
            <w:proofErr w:type="spellEnd"/>
            <w:r w:rsidRPr="45BCFB64">
              <w:rPr>
                <w:rFonts w:eastAsia="Arial" w:cs="Arial"/>
                <w:sz w:val="16"/>
                <w:szCs w:val="16"/>
              </w:rPr>
              <w:t>: suminio suvartojimo duomenų ir objektų ataskaita pagal suteiktas teises.</w:t>
            </w:r>
          </w:p>
          <w:p w14:paraId="52995F4D" w14:textId="77777777" w:rsidR="00054DED" w:rsidRDefault="00054DED" w:rsidP="0004046C">
            <w:pPr>
              <w:rPr>
                <w:rFonts w:eastAsia="Arial" w:cs="Arial"/>
                <w:sz w:val="16"/>
                <w:szCs w:val="16"/>
              </w:rPr>
            </w:pPr>
            <w:r w:rsidRPr="45BCFB64">
              <w:rPr>
                <w:rFonts w:eastAsia="Arial" w:cs="Arial"/>
                <w:sz w:val="16"/>
                <w:szCs w:val="16"/>
              </w:rPr>
              <w:lastRenderedPageBreak/>
              <w:t>Papildoma informacija:</w:t>
            </w:r>
          </w:p>
          <w:p w14:paraId="60E9E6D0" w14:textId="77777777" w:rsidR="00054DED" w:rsidRDefault="00054DED" w:rsidP="0004046C">
            <w:pPr>
              <w:pStyle w:val="ListParagraph"/>
              <w:numPr>
                <w:ilvl w:val="0"/>
                <w:numId w:val="26"/>
              </w:numPr>
              <w:ind w:left="720"/>
              <w:rPr>
                <w:rFonts w:eastAsia="Arial" w:cs="Arial"/>
                <w:sz w:val="16"/>
                <w:szCs w:val="16"/>
              </w:rPr>
            </w:pPr>
            <w:r w:rsidRPr="45BCFB64">
              <w:rPr>
                <w:rFonts w:eastAsia="Arial" w:cs="Arial"/>
                <w:sz w:val="16"/>
                <w:szCs w:val="16"/>
              </w:rPr>
              <w:t>buvusi sutartis buvo keista (pvz., sutrumpinta);</w:t>
            </w:r>
          </w:p>
          <w:p w14:paraId="084899A0" w14:textId="77777777" w:rsidR="00054DED" w:rsidRDefault="00054DED" w:rsidP="0004046C">
            <w:pPr>
              <w:pStyle w:val="ListParagraph"/>
              <w:numPr>
                <w:ilvl w:val="0"/>
                <w:numId w:val="26"/>
              </w:numPr>
              <w:ind w:left="720"/>
              <w:rPr>
                <w:rFonts w:eastAsia="Arial" w:cs="Arial"/>
                <w:sz w:val="16"/>
                <w:szCs w:val="16"/>
              </w:rPr>
            </w:pPr>
            <w:r w:rsidRPr="45BCFB64">
              <w:rPr>
                <w:rFonts w:eastAsia="Arial" w:cs="Arial"/>
                <w:sz w:val="16"/>
                <w:szCs w:val="16"/>
              </w:rPr>
              <w:t>papildoma informacija apie vartojimą, jei ji neatsispindi istoriniuose duomenyse (pvz., gamybos padalinio uždarymas, naujos gamybos linijos atidarymas).</w:t>
            </w:r>
          </w:p>
          <w:p w14:paraId="643A3D5B" w14:textId="77777777" w:rsidR="00054DED" w:rsidRDefault="00054DED" w:rsidP="0004046C">
            <w:pPr>
              <w:rPr>
                <w:rFonts w:eastAsia="Arial" w:cs="Arial"/>
                <w:sz w:val="16"/>
                <w:szCs w:val="16"/>
              </w:rPr>
            </w:pPr>
            <w:r w:rsidRPr="45BCFB64">
              <w:rPr>
                <w:rFonts w:eastAsia="Arial" w:cs="Arial"/>
                <w:sz w:val="16"/>
                <w:szCs w:val="16"/>
              </w:rPr>
              <w:t xml:space="preserve"> </w:t>
            </w:r>
          </w:p>
          <w:p w14:paraId="2950A8AC" w14:textId="77777777" w:rsidR="00054DED" w:rsidRDefault="00054DED" w:rsidP="0004046C">
            <w:pPr>
              <w:rPr>
                <w:rFonts w:eastAsia="Arial" w:cs="Arial"/>
                <w:sz w:val="16"/>
                <w:szCs w:val="16"/>
                <w:u w:val="single"/>
              </w:rPr>
            </w:pPr>
            <w:r w:rsidRPr="45BCFB64">
              <w:rPr>
                <w:rFonts w:eastAsia="Arial" w:cs="Arial"/>
                <w:sz w:val="16"/>
                <w:szCs w:val="16"/>
                <w:u w:val="single"/>
              </w:rPr>
              <w:t xml:space="preserve">Esamo kliento atveju: </w:t>
            </w:r>
          </w:p>
          <w:p w14:paraId="16639572" w14:textId="77777777" w:rsidR="00054DED" w:rsidRDefault="00054DED" w:rsidP="0004046C">
            <w:pPr>
              <w:rPr>
                <w:rFonts w:eastAsia="Arial" w:cs="Arial"/>
                <w:sz w:val="16"/>
                <w:szCs w:val="16"/>
              </w:rPr>
            </w:pPr>
            <w:r w:rsidRPr="45BCFB64">
              <w:rPr>
                <w:rFonts w:eastAsia="Arial" w:cs="Arial"/>
                <w:sz w:val="16"/>
                <w:szCs w:val="16"/>
              </w:rPr>
              <w:t>- įmonės kodas;</w:t>
            </w:r>
          </w:p>
          <w:p w14:paraId="0568EA6B" w14:textId="77777777" w:rsidR="00054DED" w:rsidRDefault="00054DED" w:rsidP="0004046C">
            <w:pPr>
              <w:rPr>
                <w:rFonts w:eastAsia="Arial" w:cs="Arial"/>
                <w:sz w:val="16"/>
                <w:szCs w:val="16"/>
              </w:rPr>
            </w:pPr>
            <w:r w:rsidRPr="45BCFB64">
              <w:rPr>
                <w:rFonts w:eastAsia="Arial" w:cs="Arial"/>
                <w:sz w:val="16"/>
                <w:szCs w:val="16"/>
              </w:rPr>
              <w:t>- įmonės pavadinimas;</w:t>
            </w:r>
          </w:p>
          <w:p w14:paraId="24F5C099" w14:textId="77777777" w:rsidR="00054DED" w:rsidRDefault="00054DED" w:rsidP="0004046C">
            <w:pPr>
              <w:rPr>
                <w:rFonts w:eastAsia="Arial" w:cs="Arial"/>
                <w:sz w:val="16"/>
                <w:szCs w:val="16"/>
              </w:rPr>
            </w:pPr>
            <w:r w:rsidRPr="45BCFB64">
              <w:rPr>
                <w:rFonts w:eastAsia="Arial" w:cs="Arial"/>
                <w:sz w:val="16"/>
                <w:szCs w:val="16"/>
              </w:rPr>
              <w:t>- požymis GV ar NGV.</w:t>
            </w:r>
          </w:p>
          <w:p w14:paraId="02EA6A21" w14:textId="77777777" w:rsidR="00054DED" w:rsidRDefault="00054DED" w:rsidP="0004046C">
            <w:pPr>
              <w:rPr>
                <w:rFonts w:eastAsia="Arial" w:cs="Arial"/>
                <w:sz w:val="16"/>
                <w:szCs w:val="16"/>
              </w:rPr>
            </w:pPr>
            <w:r w:rsidRPr="45BCFB64">
              <w:rPr>
                <w:rFonts w:eastAsia="Arial" w:cs="Arial"/>
                <w:sz w:val="16"/>
                <w:szCs w:val="16"/>
              </w:rPr>
              <w:t xml:space="preserve"> </w:t>
            </w:r>
          </w:p>
          <w:p w14:paraId="75F61E78" w14:textId="77777777" w:rsidR="00054DED" w:rsidRDefault="00054DED" w:rsidP="0004046C">
            <w:pPr>
              <w:rPr>
                <w:rFonts w:eastAsia="Arial" w:cs="Arial"/>
                <w:sz w:val="16"/>
                <w:szCs w:val="16"/>
              </w:rPr>
            </w:pPr>
            <w:r w:rsidRPr="45BCFB64">
              <w:rPr>
                <w:rFonts w:eastAsia="Arial" w:cs="Arial"/>
                <w:sz w:val="16"/>
                <w:szCs w:val="16"/>
              </w:rPr>
              <w:t>Didmenos gauta informacija (ekranvaizdžio nuotrauka) turi būti išsaugoma CRM.</w:t>
            </w:r>
          </w:p>
          <w:p w14:paraId="7DFBE16C" w14:textId="77777777" w:rsidR="00054DED" w:rsidRDefault="00054DED" w:rsidP="0004046C">
            <w:pPr>
              <w:rPr>
                <w:rFonts w:eastAsia="Arial" w:cs="Arial"/>
                <w:sz w:val="16"/>
                <w:szCs w:val="16"/>
              </w:rPr>
            </w:pPr>
            <w:r w:rsidRPr="45BCFB64">
              <w:rPr>
                <w:rFonts w:eastAsia="Arial" w:cs="Arial"/>
                <w:sz w:val="16"/>
                <w:szCs w:val="16"/>
              </w:rPr>
              <w:t xml:space="preserve">Didmenos duota kaina galioja tiek, kiek galioja Pasiūlymas. Pasiūlymo galiojimo terminas suderinamas su </w:t>
            </w:r>
            <w:proofErr w:type="spellStart"/>
            <w:r w:rsidRPr="45BCFB64">
              <w:rPr>
                <w:rFonts w:eastAsia="Arial" w:cs="Arial"/>
                <w:sz w:val="16"/>
                <w:szCs w:val="16"/>
              </w:rPr>
              <w:t>didmena</w:t>
            </w:r>
            <w:proofErr w:type="spellEnd"/>
            <w:r w:rsidRPr="45BCFB64">
              <w:rPr>
                <w:rFonts w:eastAsia="Arial" w:cs="Arial"/>
                <w:sz w:val="16"/>
                <w:szCs w:val="16"/>
              </w:rPr>
              <w:t xml:space="preserve">. </w:t>
            </w:r>
          </w:p>
          <w:p w14:paraId="4303D882" w14:textId="77777777" w:rsidR="00054DED" w:rsidRDefault="00054DED" w:rsidP="0004046C">
            <w:pPr>
              <w:rPr>
                <w:rFonts w:eastAsia="Arial" w:cs="Arial"/>
                <w:sz w:val="16"/>
                <w:szCs w:val="16"/>
              </w:rPr>
            </w:pPr>
            <w:r w:rsidRPr="45BCFB64">
              <w:rPr>
                <w:rFonts w:eastAsia="Arial" w:cs="Arial"/>
                <w:sz w:val="16"/>
                <w:szCs w:val="16"/>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95B8D7" w14:textId="77777777" w:rsidR="00054DED" w:rsidRDefault="00054DED" w:rsidP="008C40AE">
            <w:pPr>
              <w:ind w:firstLine="0"/>
              <w:jc w:val="center"/>
              <w:rPr>
                <w:rFonts w:eastAsia="Arial" w:cs="Arial"/>
                <w:sz w:val="16"/>
                <w:szCs w:val="16"/>
              </w:rPr>
            </w:pPr>
            <w:r w:rsidRPr="45BCFB64">
              <w:rPr>
                <w:rFonts w:eastAsia="Arial" w:cs="Arial"/>
                <w:sz w:val="16"/>
                <w:szCs w:val="16"/>
              </w:rPr>
              <w:lastRenderedPageBreak/>
              <w:t>VSV</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E0B9C4"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436DBE"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Outlook, </w:t>
            </w:r>
            <w:proofErr w:type="spellStart"/>
            <w:r w:rsidRPr="45BCFB64">
              <w:rPr>
                <w:rFonts w:eastAsia="Arial" w:cs="Arial"/>
                <w:sz w:val="16"/>
                <w:szCs w:val="16"/>
              </w:rPr>
              <w:t>Teams</w:t>
            </w:r>
            <w:proofErr w:type="spellEnd"/>
          </w:p>
        </w:tc>
      </w:tr>
      <w:tr w:rsidR="00054DED" w14:paraId="26230F65" w14:textId="77777777" w:rsidTr="008C40AE">
        <w:trPr>
          <w:trHeight w:val="160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1F6AF3" w14:textId="77777777" w:rsidR="00054DED" w:rsidRDefault="00054DED" w:rsidP="008C40AE">
            <w:pPr>
              <w:ind w:firstLine="0"/>
              <w:jc w:val="center"/>
              <w:rPr>
                <w:rFonts w:eastAsia="Arial" w:cs="Arial"/>
                <w:sz w:val="16"/>
                <w:szCs w:val="16"/>
              </w:rPr>
            </w:pPr>
            <w:r w:rsidRPr="45BCFB64">
              <w:rPr>
                <w:rFonts w:eastAsia="Arial" w:cs="Arial"/>
                <w:sz w:val="16"/>
                <w:szCs w:val="16"/>
              </w:rPr>
              <w:t>10.</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56B901" w14:textId="77777777" w:rsidR="00054DED" w:rsidRDefault="00054DED" w:rsidP="008C40AE">
            <w:pPr>
              <w:ind w:firstLine="0"/>
              <w:jc w:val="center"/>
              <w:rPr>
                <w:rFonts w:eastAsia="Arial" w:cs="Arial"/>
                <w:sz w:val="16"/>
                <w:szCs w:val="16"/>
              </w:rPr>
            </w:pPr>
            <w:r w:rsidRPr="45BCFB64">
              <w:rPr>
                <w:rFonts w:eastAsia="Arial" w:cs="Arial"/>
                <w:sz w:val="16"/>
                <w:szCs w:val="16"/>
              </w:rPr>
              <w:t>Suvesti Pasiūlymo informaciją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043534" w14:textId="77777777" w:rsidR="00054DED" w:rsidRDefault="00054DED" w:rsidP="0004046C">
            <w:pPr>
              <w:rPr>
                <w:rFonts w:eastAsia="Arial" w:cs="Arial"/>
                <w:sz w:val="16"/>
                <w:szCs w:val="16"/>
              </w:rPr>
            </w:pPr>
            <w:r w:rsidRPr="45BCFB64">
              <w:rPr>
                <w:rFonts w:eastAsia="Arial" w:cs="Arial"/>
                <w:sz w:val="16"/>
                <w:szCs w:val="16"/>
              </w:rPr>
              <w:t>Pasiūlymo kaina apskaičiuojama:</w:t>
            </w:r>
          </w:p>
          <w:p w14:paraId="2079DD91" w14:textId="77777777" w:rsidR="00054DED" w:rsidRDefault="00054DED" w:rsidP="0004046C">
            <w:pPr>
              <w:pStyle w:val="ListParagraph"/>
              <w:numPr>
                <w:ilvl w:val="0"/>
                <w:numId w:val="26"/>
              </w:numPr>
              <w:ind w:left="720"/>
              <w:rPr>
                <w:rFonts w:eastAsia="Arial" w:cs="Arial"/>
                <w:sz w:val="16"/>
                <w:szCs w:val="16"/>
              </w:rPr>
            </w:pPr>
            <w:r w:rsidRPr="45BCFB64">
              <w:rPr>
                <w:rFonts w:eastAsia="Arial" w:cs="Arial"/>
                <w:sz w:val="16"/>
                <w:szCs w:val="16"/>
              </w:rPr>
              <w:t xml:space="preserve">naudojant </w:t>
            </w:r>
            <w:hyperlink r:id="rId23">
              <w:r w:rsidRPr="45BCFB64">
                <w:rPr>
                  <w:rStyle w:val="Hyperlink"/>
                  <w:rFonts w:eastAsia="Arial" w:cs="Arial"/>
                  <w:color w:val="0000FF"/>
                  <w:sz w:val="16"/>
                  <w:szCs w:val="16"/>
                  <w:u w:val="single"/>
                </w:rPr>
                <w:t>Elektros kainos skaičiuoklę</w:t>
              </w:r>
            </w:hyperlink>
            <w:r w:rsidRPr="45BCFB64">
              <w:rPr>
                <w:rFonts w:eastAsia="Arial" w:cs="Arial"/>
                <w:sz w:val="16"/>
                <w:szCs w:val="16"/>
              </w:rPr>
              <w:t xml:space="preserve"> (tik lanksčios kainos planams),  </w:t>
            </w:r>
          </w:p>
          <w:p w14:paraId="7E35B6B3" w14:textId="77777777" w:rsidR="00054DED" w:rsidRDefault="00054DED" w:rsidP="0004046C">
            <w:pPr>
              <w:pStyle w:val="ListParagraph"/>
              <w:numPr>
                <w:ilvl w:val="0"/>
                <w:numId w:val="26"/>
              </w:numPr>
              <w:ind w:left="720"/>
              <w:rPr>
                <w:rFonts w:eastAsia="Arial" w:cs="Arial"/>
                <w:sz w:val="16"/>
                <w:szCs w:val="16"/>
              </w:rPr>
            </w:pPr>
            <w:r w:rsidRPr="45BCFB64">
              <w:rPr>
                <w:rFonts w:eastAsia="Arial" w:cs="Arial"/>
                <w:sz w:val="16"/>
                <w:szCs w:val="16"/>
              </w:rPr>
              <w:t xml:space="preserve">vadovaujantis aktualia </w:t>
            </w:r>
            <w:hyperlink r:id="rId24">
              <w:r w:rsidRPr="45BCFB64">
                <w:rPr>
                  <w:rStyle w:val="Hyperlink"/>
                  <w:rFonts w:eastAsia="Arial" w:cs="Arial"/>
                  <w:color w:val="0000FF"/>
                  <w:sz w:val="16"/>
                  <w:szCs w:val="16"/>
                  <w:u w:val="single"/>
                </w:rPr>
                <w:t>Elektros tiekimo planų pardavimo strategija segmentams</w:t>
              </w:r>
            </w:hyperlink>
            <w:r w:rsidRPr="45BCFB64">
              <w:rPr>
                <w:rFonts w:eastAsia="Arial" w:cs="Arial"/>
                <w:sz w:val="16"/>
                <w:szCs w:val="16"/>
              </w:rPr>
              <w:t xml:space="preserve">,  </w:t>
            </w:r>
          </w:p>
          <w:p w14:paraId="6DAEE59D" w14:textId="77777777" w:rsidR="00054DED" w:rsidRDefault="00054DED" w:rsidP="0004046C">
            <w:pPr>
              <w:pStyle w:val="ListParagraph"/>
              <w:numPr>
                <w:ilvl w:val="0"/>
                <w:numId w:val="26"/>
              </w:numPr>
              <w:ind w:left="720"/>
              <w:rPr>
                <w:rFonts w:eastAsia="Arial" w:cs="Arial"/>
                <w:sz w:val="16"/>
                <w:szCs w:val="16"/>
              </w:rPr>
            </w:pPr>
            <w:r w:rsidRPr="45BCFB64">
              <w:rPr>
                <w:rFonts w:eastAsia="Arial" w:cs="Arial"/>
                <w:sz w:val="16"/>
                <w:szCs w:val="16"/>
              </w:rPr>
              <w:t xml:space="preserve">remiantis EDPD duota individualia kaina (pagal 9 žingsnyje nurodytas sąlygas).  </w:t>
            </w:r>
          </w:p>
          <w:p w14:paraId="69ABAA26" w14:textId="77777777" w:rsidR="00054DED" w:rsidRDefault="00054DED" w:rsidP="0004046C">
            <w:pPr>
              <w:rPr>
                <w:rFonts w:eastAsia="Arial" w:cs="Arial"/>
                <w:sz w:val="16"/>
                <w:szCs w:val="16"/>
              </w:rPr>
            </w:pPr>
            <w:r w:rsidRPr="45BCFB64">
              <w:rPr>
                <w:rFonts w:eastAsia="Arial" w:cs="Arial"/>
                <w:sz w:val="16"/>
                <w:szCs w:val="16"/>
              </w:rPr>
              <w:t xml:space="preserve">CRM suvedami Pasiūlymo duomenys. </w:t>
            </w:r>
          </w:p>
          <w:p w14:paraId="79AB6638" w14:textId="77777777" w:rsidR="00054DED" w:rsidRDefault="00054DED" w:rsidP="0004046C">
            <w:pPr>
              <w:rPr>
                <w:rFonts w:eastAsia="Arial" w:cs="Arial"/>
                <w:sz w:val="16"/>
                <w:szCs w:val="16"/>
              </w:rPr>
            </w:pPr>
            <w:r w:rsidRPr="45BCFB64">
              <w:rPr>
                <w:rFonts w:eastAsia="Arial" w:cs="Arial"/>
                <w:sz w:val="16"/>
                <w:szCs w:val="16"/>
              </w:rPr>
              <w:t>Jei Pasiūlyme bus nurodomos nestandartinės Pasiūlymo sąlygos (delspinigiai, apmokėjimo terminai ir kt.), reikalingas vadovo patvirtinimas (</w:t>
            </w:r>
            <w:r w:rsidRPr="45BCFB64">
              <w:rPr>
                <w:rFonts w:eastAsia="Arial" w:cs="Arial"/>
                <w:sz w:val="16"/>
                <w:szCs w:val="16"/>
                <w:lang w:val="en-US"/>
              </w:rPr>
              <w:t xml:space="preserve">11 </w:t>
            </w:r>
            <w:r w:rsidRPr="45BCFB64">
              <w:rPr>
                <w:rFonts w:eastAsia="Arial" w:cs="Arial"/>
                <w:sz w:val="16"/>
                <w:szCs w:val="16"/>
              </w:rPr>
              <w:t xml:space="preserve">žingsnis). Jei sutartyje nėra planuojamos nestandartinės mokėjimų sąlygos, toliau atliekami veiksmai numatyti </w:t>
            </w:r>
            <w:r w:rsidRPr="45BCFB64">
              <w:rPr>
                <w:rFonts w:eastAsia="Arial" w:cs="Arial"/>
                <w:sz w:val="16"/>
                <w:szCs w:val="16"/>
                <w:lang w:val="en-US"/>
              </w:rPr>
              <w:t xml:space="preserve">12 </w:t>
            </w:r>
            <w:r w:rsidRPr="45BCFB64">
              <w:rPr>
                <w:rFonts w:eastAsia="Arial" w:cs="Arial"/>
                <w:sz w:val="16"/>
                <w:szCs w:val="16"/>
              </w:rPr>
              <w:t>žingsnyje (rengiamas ir teikiamas pasiūlymas klientui).</w:t>
            </w:r>
          </w:p>
          <w:p w14:paraId="3F7D5A32" w14:textId="77777777" w:rsidR="00054DED" w:rsidRDefault="00054DED" w:rsidP="0004046C">
            <w:pPr>
              <w:rPr>
                <w:rFonts w:eastAsia="Arial" w:cs="Arial"/>
                <w:sz w:val="16"/>
                <w:szCs w:val="16"/>
              </w:rPr>
            </w:pPr>
            <w:r w:rsidRPr="45BCFB64">
              <w:rPr>
                <w:rFonts w:eastAsia="Arial" w:cs="Arial"/>
                <w:sz w:val="16"/>
                <w:szCs w:val="16"/>
              </w:rPr>
              <w:t xml:space="preserve">Taip pat CRM nurodomas sutarties tipas (Bendra sutartis / CPO viešojo pirkimo / CPO viešojo pirkimo su 0 PVM / CVPIS viešojo pirkimo / Nestandartinė/ Buitinio tarifo sutartis). </w:t>
            </w:r>
          </w:p>
          <w:p w14:paraId="46FA00B6" w14:textId="77777777" w:rsidR="00054DED" w:rsidRDefault="00054DED" w:rsidP="0004046C">
            <w:pPr>
              <w:rPr>
                <w:rFonts w:eastAsia="Arial" w:cs="Arial"/>
                <w:sz w:val="16"/>
                <w:szCs w:val="16"/>
              </w:rPr>
            </w:pPr>
            <w:r w:rsidRPr="45BCFB64">
              <w:rPr>
                <w:rFonts w:eastAsia="Arial" w:cs="Arial"/>
                <w:sz w:val="16"/>
                <w:szCs w:val="16"/>
              </w:rPr>
              <w:t xml:space="preserve">Jei buvo pasirinktas Nestandartinės sutarties tipas, nurodoma Nestandartinės sutarties rūšis (Patvirtintas </w:t>
            </w:r>
            <w:proofErr w:type="spellStart"/>
            <w:r w:rsidRPr="45BCFB64">
              <w:rPr>
                <w:rFonts w:eastAsia="Arial" w:cs="Arial"/>
                <w:sz w:val="16"/>
                <w:szCs w:val="16"/>
              </w:rPr>
              <w:t>nestandartas</w:t>
            </w:r>
            <w:proofErr w:type="spellEnd"/>
            <w:r w:rsidRPr="45BCFB64">
              <w:rPr>
                <w:rFonts w:eastAsia="Arial" w:cs="Arial"/>
                <w:sz w:val="16"/>
                <w:szCs w:val="16"/>
              </w:rPr>
              <w:t xml:space="preserve"> / Individuali). Jei buvo pasirinkta Patvirtinto </w:t>
            </w:r>
            <w:proofErr w:type="spellStart"/>
            <w:r w:rsidRPr="45BCFB64">
              <w:rPr>
                <w:rFonts w:eastAsia="Arial" w:cs="Arial"/>
                <w:sz w:val="16"/>
                <w:szCs w:val="16"/>
              </w:rPr>
              <w:t>nestandarto</w:t>
            </w:r>
            <w:proofErr w:type="spellEnd"/>
            <w:r w:rsidRPr="45BCFB64">
              <w:rPr>
                <w:rFonts w:eastAsia="Arial" w:cs="Arial"/>
                <w:sz w:val="16"/>
                <w:szCs w:val="16"/>
              </w:rPr>
              <w:t xml:space="preserve"> sutarties tipas,  įrašomas patvirtinto </w:t>
            </w:r>
            <w:proofErr w:type="spellStart"/>
            <w:r w:rsidRPr="45BCFB64">
              <w:rPr>
                <w:rFonts w:eastAsia="Arial" w:cs="Arial"/>
                <w:sz w:val="16"/>
                <w:szCs w:val="16"/>
              </w:rPr>
              <w:t>nestandarto</w:t>
            </w:r>
            <w:proofErr w:type="spellEnd"/>
            <w:r w:rsidRPr="45BCFB64">
              <w:rPr>
                <w:rFonts w:eastAsia="Arial" w:cs="Arial"/>
                <w:sz w:val="16"/>
                <w:szCs w:val="16"/>
              </w:rPr>
              <w:t xml:space="preserve"> kodas iš </w:t>
            </w:r>
            <w:hyperlink r:id="rId25">
              <w:proofErr w:type="spellStart"/>
              <w:r w:rsidRPr="45BCFB64">
                <w:rPr>
                  <w:rStyle w:val="Hyperlink"/>
                  <w:rFonts w:eastAsia="Arial" w:cs="Arial"/>
                  <w:color w:val="0000FF"/>
                  <w:sz w:val="16"/>
                  <w:szCs w:val="16"/>
                  <w:u w:val="single"/>
                </w:rPr>
                <w:t>Confluence</w:t>
              </w:r>
              <w:proofErr w:type="spellEnd"/>
              <w:r w:rsidRPr="45BCFB64">
                <w:rPr>
                  <w:rStyle w:val="Hyperlink"/>
                  <w:rFonts w:eastAsia="Arial" w:cs="Arial"/>
                  <w:color w:val="0000FF"/>
                  <w:sz w:val="16"/>
                  <w:szCs w:val="16"/>
                  <w:u w:val="single"/>
                </w:rPr>
                <w:t xml:space="preserve"> sąrašo</w:t>
              </w:r>
            </w:hyperlink>
            <w:r w:rsidRPr="45BCFB64">
              <w:rPr>
                <w:rFonts w:eastAsia="Arial" w:cs="Arial"/>
                <w:sz w:val="16"/>
                <w:szCs w:val="16"/>
              </w:rPr>
              <w:t xml:space="preserve">, </w:t>
            </w:r>
            <w:proofErr w:type="spellStart"/>
            <w:r w:rsidRPr="45BCFB64">
              <w:rPr>
                <w:rFonts w:eastAsia="Arial" w:cs="Arial"/>
                <w:sz w:val="16"/>
                <w:szCs w:val="16"/>
              </w:rPr>
              <w:t>pvz</w:t>
            </w:r>
            <w:proofErr w:type="spellEnd"/>
            <w:r w:rsidRPr="45BCFB64">
              <w:rPr>
                <w:rFonts w:eastAsia="Arial" w:cs="Arial"/>
                <w:sz w:val="16"/>
                <w:szCs w:val="16"/>
              </w:rPr>
              <w:t xml:space="preserve"> "C1“.</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FA2A11"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p w14:paraId="3B2CDA38"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BC5C8D"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376EA1"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1C9BF56D"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r>
      <w:tr w:rsidR="00054DED" w14:paraId="453C3DB5" w14:textId="77777777" w:rsidTr="008C40AE">
        <w:trPr>
          <w:trHeight w:val="5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26365" w14:textId="77777777" w:rsidR="00054DED" w:rsidRDefault="00054DED" w:rsidP="008C40AE">
            <w:pPr>
              <w:ind w:firstLine="0"/>
              <w:jc w:val="center"/>
              <w:rPr>
                <w:rFonts w:eastAsia="Arial" w:cs="Arial"/>
                <w:sz w:val="16"/>
                <w:szCs w:val="16"/>
                <w:lang w:val="en-US"/>
              </w:rPr>
            </w:pPr>
            <w:r w:rsidRPr="45BCFB64">
              <w:rPr>
                <w:rFonts w:eastAsia="Arial" w:cs="Arial"/>
                <w:sz w:val="16"/>
                <w:szCs w:val="16"/>
                <w:lang w:val="en-US"/>
              </w:rPr>
              <w:t>11.</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BDB08" w14:textId="77777777" w:rsidR="00054DED" w:rsidRDefault="00054DED" w:rsidP="008C40AE">
            <w:pPr>
              <w:ind w:firstLine="0"/>
              <w:jc w:val="center"/>
              <w:rPr>
                <w:rFonts w:eastAsia="Arial" w:cs="Arial"/>
                <w:sz w:val="16"/>
                <w:szCs w:val="16"/>
              </w:rPr>
            </w:pPr>
            <w:r w:rsidRPr="45BCFB64">
              <w:rPr>
                <w:rFonts w:eastAsia="Arial" w:cs="Arial"/>
                <w:sz w:val="16"/>
                <w:szCs w:val="16"/>
              </w:rPr>
              <w:t>Patvirtinti arba atmesti nestandartinius Pasiūlymo parametrus</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8E845F" w14:textId="77777777" w:rsidR="00054DED" w:rsidRDefault="00054DED" w:rsidP="0004046C">
            <w:pPr>
              <w:rPr>
                <w:rFonts w:eastAsia="Arial" w:cs="Arial"/>
                <w:sz w:val="16"/>
                <w:szCs w:val="16"/>
              </w:rPr>
            </w:pPr>
            <w:r w:rsidRPr="45BCFB64">
              <w:rPr>
                <w:rFonts w:eastAsia="Arial" w:cs="Arial"/>
                <w:sz w:val="16"/>
                <w:szCs w:val="16"/>
              </w:rPr>
              <w:t xml:space="preserve">Jei VSV vadovas CRM patvirtina nestandartines Pasiūlymo sąlygas, toliau atliekami veiksmai numatyti </w:t>
            </w:r>
            <w:r w:rsidRPr="45BCFB64">
              <w:rPr>
                <w:rFonts w:eastAsia="Arial" w:cs="Arial"/>
                <w:sz w:val="16"/>
                <w:szCs w:val="16"/>
                <w:lang w:val="en-US"/>
              </w:rPr>
              <w:t xml:space="preserve">12 </w:t>
            </w:r>
            <w:r w:rsidRPr="45BCFB64">
              <w:rPr>
                <w:rFonts w:eastAsia="Arial" w:cs="Arial"/>
                <w:sz w:val="16"/>
                <w:szCs w:val="16"/>
              </w:rPr>
              <w:t>žingsnyje (pasiūlymas pateikiamas klientui).</w:t>
            </w:r>
          </w:p>
          <w:p w14:paraId="4678E868" w14:textId="77777777" w:rsidR="00054DED" w:rsidRDefault="00054DED" w:rsidP="0004046C">
            <w:pPr>
              <w:rPr>
                <w:rFonts w:eastAsia="Arial" w:cs="Arial"/>
                <w:sz w:val="16"/>
                <w:szCs w:val="16"/>
              </w:rPr>
            </w:pPr>
            <w:r w:rsidRPr="45BCFB64">
              <w:rPr>
                <w:rFonts w:eastAsia="Arial" w:cs="Arial"/>
                <w:sz w:val="16"/>
                <w:szCs w:val="16"/>
              </w:rPr>
              <w:t>Jei VSV vadovas nepritaria nestandartinėms Pasiūlymo sąlygoms, VSV grįžta koreguoti Pasiūlymo (</w:t>
            </w:r>
            <w:r w:rsidRPr="45BCFB64">
              <w:rPr>
                <w:rFonts w:eastAsia="Arial" w:cs="Arial"/>
                <w:sz w:val="16"/>
                <w:szCs w:val="16"/>
                <w:lang w:val="en-US"/>
              </w:rPr>
              <w:t xml:space="preserve">10 </w:t>
            </w:r>
            <w:r w:rsidRPr="45BCFB64">
              <w:rPr>
                <w:rFonts w:eastAsia="Arial" w:cs="Arial"/>
                <w:sz w:val="16"/>
                <w:szCs w:val="16"/>
              </w:rPr>
              <w:t>žingsnis).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78CAF4" w14:textId="77777777" w:rsidR="00054DED" w:rsidRDefault="00054DED" w:rsidP="008C40AE">
            <w:pPr>
              <w:ind w:firstLine="0"/>
              <w:jc w:val="center"/>
              <w:rPr>
                <w:rFonts w:eastAsia="Arial" w:cs="Arial"/>
                <w:sz w:val="16"/>
                <w:szCs w:val="16"/>
              </w:rPr>
            </w:pPr>
            <w:r w:rsidRPr="45BCFB64">
              <w:rPr>
                <w:rFonts w:eastAsia="Arial" w:cs="Arial"/>
                <w:sz w:val="16"/>
                <w:szCs w:val="16"/>
              </w:rPr>
              <w:t>VSV vadovas</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0EBF11"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C4D382"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CRM </w:t>
            </w:r>
          </w:p>
          <w:p w14:paraId="09F2DE06"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r>
      <w:tr w:rsidR="00054DED" w14:paraId="7A3E3C62" w14:textId="77777777" w:rsidTr="008C40AE">
        <w:trPr>
          <w:trHeight w:val="91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182511" w14:textId="77777777" w:rsidR="00054DED" w:rsidRDefault="00054DED" w:rsidP="008C40AE">
            <w:pPr>
              <w:ind w:firstLine="0"/>
              <w:jc w:val="center"/>
              <w:rPr>
                <w:rFonts w:eastAsia="Arial" w:cs="Arial"/>
                <w:sz w:val="16"/>
                <w:szCs w:val="16"/>
                <w:lang w:val="en-US"/>
              </w:rPr>
            </w:pPr>
            <w:r w:rsidRPr="45BCFB64">
              <w:rPr>
                <w:rFonts w:eastAsia="Arial" w:cs="Arial"/>
                <w:sz w:val="16"/>
                <w:szCs w:val="16"/>
                <w:lang w:val="en-US"/>
              </w:rPr>
              <w:t>12.</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52CEA0" w14:textId="77777777" w:rsidR="00054DED" w:rsidRDefault="00054DED" w:rsidP="008C40AE">
            <w:pPr>
              <w:ind w:firstLine="0"/>
              <w:jc w:val="center"/>
              <w:rPr>
                <w:rFonts w:eastAsia="Arial" w:cs="Arial"/>
                <w:sz w:val="16"/>
                <w:szCs w:val="16"/>
              </w:rPr>
            </w:pPr>
            <w:r w:rsidRPr="45BCFB64">
              <w:rPr>
                <w:rFonts w:eastAsia="Arial" w:cs="Arial"/>
                <w:sz w:val="16"/>
                <w:szCs w:val="16"/>
              </w:rPr>
              <w:t>Paruošti ir išsiųsti Pasiūlymą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CD949C" w14:textId="77777777" w:rsidR="00054DED" w:rsidRDefault="00054DED" w:rsidP="0004046C">
            <w:pPr>
              <w:rPr>
                <w:rFonts w:eastAsia="Arial" w:cs="Arial"/>
                <w:sz w:val="16"/>
                <w:szCs w:val="16"/>
              </w:rPr>
            </w:pPr>
            <w:r w:rsidRPr="45BCFB64">
              <w:rPr>
                <w:rFonts w:eastAsia="Arial" w:cs="Arial"/>
                <w:sz w:val="16"/>
                <w:szCs w:val="16"/>
              </w:rPr>
              <w:t>Pasiūlymas paruošiamas naudojant pasiūlymo šabloną. Skaitmeninių pardavimų atveju CRM šablonas nenaudojamas, tačiau turi būti užpildyti visi reikiami duomenys galimybės skirtuke "Informacija sutarčiai parengti".</w:t>
            </w:r>
          </w:p>
          <w:p w14:paraId="40CAFF43" w14:textId="77777777" w:rsidR="00054DED" w:rsidRDefault="00054DED" w:rsidP="0004046C">
            <w:pPr>
              <w:rPr>
                <w:rFonts w:eastAsia="Arial" w:cs="Arial"/>
                <w:sz w:val="16"/>
                <w:szCs w:val="16"/>
              </w:rPr>
            </w:pPr>
            <w:r w:rsidRPr="45BCFB64">
              <w:rPr>
                <w:rFonts w:eastAsia="Arial" w:cs="Arial"/>
                <w:sz w:val="16"/>
                <w:szCs w:val="16"/>
              </w:rPr>
              <w:t>Pasiūlymas siunčiamas klientui el. paštu. CRM Galimybėje užfiksuojamas laiškas su išsiųstu Pasiūlymu, jis prisegamas.</w:t>
            </w:r>
          </w:p>
          <w:p w14:paraId="46AF77F8" w14:textId="77777777" w:rsidR="00054DED" w:rsidRDefault="00054DED" w:rsidP="0004046C">
            <w:pPr>
              <w:rPr>
                <w:rFonts w:eastAsia="Arial" w:cs="Arial"/>
                <w:sz w:val="16"/>
                <w:szCs w:val="16"/>
              </w:rPr>
            </w:pPr>
            <w:r w:rsidRPr="45BCFB64">
              <w:rPr>
                <w:rFonts w:eastAsia="Arial" w:cs="Arial"/>
                <w:sz w:val="16"/>
                <w:szCs w:val="16"/>
              </w:rPr>
              <w:t>Skaitmeninių pardavimų atveju pasiūlymai teikiami per savitarną, laiškas apie pateiktą pasiūlymą išsaugomas automatiškai.</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9A3BA3"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p w14:paraId="3BEEAE30"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9D3656"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A655A"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CRM </w:t>
            </w:r>
          </w:p>
          <w:p w14:paraId="5B4ED495" w14:textId="77777777" w:rsidR="00054DED" w:rsidRDefault="00054DED" w:rsidP="008C40AE">
            <w:pPr>
              <w:jc w:val="center"/>
              <w:rPr>
                <w:rFonts w:eastAsia="Arial" w:cs="Arial"/>
                <w:sz w:val="16"/>
                <w:szCs w:val="16"/>
                <w:u w:val="single"/>
              </w:rPr>
            </w:pPr>
            <w:r w:rsidRPr="45BCFB64">
              <w:rPr>
                <w:rFonts w:eastAsia="Arial" w:cs="Arial"/>
                <w:sz w:val="16"/>
                <w:szCs w:val="16"/>
              </w:rPr>
              <w:t>Galimybės žingsnis “</w:t>
            </w:r>
            <w:r w:rsidRPr="45BCFB64">
              <w:rPr>
                <w:rFonts w:eastAsia="Arial" w:cs="Arial"/>
                <w:sz w:val="16"/>
                <w:szCs w:val="16"/>
                <w:u w:val="single"/>
              </w:rPr>
              <w:t>Paruošti ir išsiųsti pasiūlymą</w:t>
            </w:r>
          </w:p>
        </w:tc>
      </w:tr>
      <w:tr w:rsidR="00054DED" w14:paraId="3B1D3665" w14:textId="77777777" w:rsidTr="007A70A1">
        <w:trPr>
          <w:trHeight w:val="831"/>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9F652D" w14:textId="77777777" w:rsidR="00054DED" w:rsidRDefault="00054DED" w:rsidP="008C40AE">
            <w:pPr>
              <w:ind w:firstLine="0"/>
              <w:jc w:val="center"/>
              <w:rPr>
                <w:rFonts w:eastAsia="Arial" w:cs="Arial"/>
                <w:sz w:val="16"/>
                <w:szCs w:val="16"/>
              </w:rPr>
            </w:pPr>
            <w:r w:rsidRPr="45BCFB64">
              <w:rPr>
                <w:rFonts w:eastAsia="Arial" w:cs="Arial"/>
                <w:sz w:val="16"/>
                <w:szCs w:val="16"/>
              </w:rPr>
              <w:t>1</w:t>
            </w:r>
            <w:r w:rsidRPr="45BCFB64">
              <w:rPr>
                <w:rFonts w:eastAsia="Arial" w:cs="Arial"/>
                <w:sz w:val="16"/>
                <w:szCs w:val="16"/>
                <w:lang w:val="en-US"/>
              </w:rPr>
              <w:t>3</w:t>
            </w:r>
            <w:r w:rsidRPr="45BCFB64">
              <w:rPr>
                <w:rFonts w:eastAsia="Arial" w:cs="Arial"/>
                <w:sz w:val="16"/>
                <w:szCs w:val="16"/>
              </w:rPr>
              <w:t>.</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946A4" w14:textId="77777777" w:rsidR="00054DED" w:rsidRDefault="00054DED" w:rsidP="008C40AE">
            <w:pPr>
              <w:ind w:firstLine="0"/>
              <w:jc w:val="center"/>
              <w:rPr>
                <w:rFonts w:eastAsia="Arial" w:cs="Arial"/>
                <w:sz w:val="16"/>
                <w:szCs w:val="16"/>
              </w:rPr>
            </w:pPr>
            <w:r w:rsidRPr="45BCFB64">
              <w:rPr>
                <w:rFonts w:eastAsia="Arial" w:cs="Arial"/>
                <w:sz w:val="16"/>
                <w:szCs w:val="16"/>
              </w:rPr>
              <w:t>Atlikti prasmingą pardavimo pokalbį</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17CC82" w14:textId="77777777" w:rsidR="00054DED" w:rsidRDefault="00054DED" w:rsidP="0004046C">
            <w:pPr>
              <w:rPr>
                <w:rFonts w:eastAsia="Arial" w:cs="Arial"/>
                <w:sz w:val="16"/>
                <w:szCs w:val="16"/>
              </w:rPr>
            </w:pPr>
            <w:r w:rsidRPr="45BCFB64">
              <w:rPr>
                <w:rFonts w:eastAsia="Arial" w:cs="Arial"/>
                <w:sz w:val="16"/>
                <w:szCs w:val="16"/>
              </w:rPr>
              <w:t>Atliekamas pardavimo pokalbis. Prasmingo pardavimo pokalbio tikslai:</w:t>
            </w:r>
          </w:p>
          <w:p w14:paraId="6F0D6347" w14:textId="77777777" w:rsidR="00054DED" w:rsidRDefault="00054DED" w:rsidP="0004046C">
            <w:pPr>
              <w:rPr>
                <w:rFonts w:eastAsia="Arial" w:cs="Arial"/>
                <w:sz w:val="16"/>
                <w:szCs w:val="16"/>
              </w:rPr>
            </w:pPr>
            <w:r w:rsidRPr="45BCFB64">
              <w:rPr>
                <w:rFonts w:eastAsia="Arial" w:cs="Arial"/>
                <w:sz w:val="16"/>
                <w:szCs w:val="16"/>
              </w:rPr>
              <w:t>- sutarti dėl kainos;</w:t>
            </w:r>
          </w:p>
          <w:p w14:paraId="6FA682A4" w14:textId="77777777" w:rsidR="00054DED" w:rsidRDefault="00054DED" w:rsidP="0004046C">
            <w:pPr>
              <w:rPr>
                <w:rFonts w:eastAsia="Arial" w:cs="Arial"/>
                <w:sz w:val="16"/>
                <w:szCs w:val="16"/>
              </w:rPr>
            </w:pPr>
            <w:r w:rsidRPr="45BCFB64">
              <w:rPr>
                <w:rFonts w:eastAsia="Arial" w:cs="Arial"/>
                <w:sz w:val="16"/>
                <w:szCs w:val="16"/>
              </w:rPr>
              <w:t>- sutarti dėl apmokėjimo sąlygų.</w:t>
            </w:r>
          </w:p>
          <w:p w14:paraId="61EEC47D" w14:textId="77777777" w:rsidR="00054DED" w:rsidRDefault="00054DED" w:rsidP="0004046C">
            <w:pPr>
              <w:rPr>
                <w:rFonts w:eastAsia="Arial" w:cs="Arial"/>
                <w:sz w:val="16"/>
                <w:szCs w:val="16"/>
              </w:rPr>
            </w:pPr>
            <w:r w:rsidRPr="45BCFB64">
              <w:rPr>
                <w:rFonts w:eastAsia="Arial" w:cs="Arial"/>
                <w:sz w:val="16"/>
                <w:szCs w:val="16"/>
              </w:rPr>
              <w:t>Gavus neigiamą atsakymą iš kliento, sprendžiama ar toliau tęsti derybas su klientu, jeigu:</w:t>
            </w:r>
          </w:p>
          <w:p w14:paraId="1FF4D371" w14:textId="77777777" w:rsidR="00054DED" w:rsidRDefault="00054DED" w:rsidP="0004046C">
            <w:pPr>
              <w:rPr>
                <w:rFonts w:eastAsia="Arial" w:cs="Arial"/>
                <w:sz w:val="16"/>
                <w:szCs w:val="16"/>
              </w:rPr>
            </w:pPr>
            <w:r w:rsidRPr="45BCFB64">
              <w:rPr>
                <w:rFonts w:eastAsia="Arial" w:cs="Arial"/>
                <w:sz w:val="16"/>
                <w:szCs w:val="16"/>
              </w:rPr>
              <w:t>- ne, pardavimo procesas nutrūksta (3 žingsnis);</w:t>
            </w:r>
          </w:p>
          <w:p w14:paraId="0E605C56" w14:textId="77777777" w:rsidR="00054DED" w:rsidRDefault="00054DED" w:rsidP="0004046C">
            <w:pPr>
              <w:rPr>
                <w:rFonts w:eastAsia="Arial" w:cs="Arial"/>
                <w:sz w:val="16"/>
                <w:szCs w:val="16"/>
              </w:rPr>
            </w:pPr>
            <w:r w:rsidRPr="45BCFB64">
              <w:rPr>
                <w:rFonts w:eastAsia="Arial" w:cs="Arial"/>
                <w:sz w:val="16"/>
                <w:szCs w:val="16"/>
              </w:rPr>
              <w:lastRenderedPageBreak/>
              <w:t>- taip, atliekami 14 žingsnio veiksmai (koreguojamas ir siunčiamas Pasiūlymas).</w:t>
            </w:r>
          </w:p>
          <w:p w14:paraId="21C31142" w14:textId="77777777" w:rsidR="00054DED" w:rsidRDefault="00054DED" w:rsidP="0004046C">
            <w:pPr>
              <w:rPr>
                <w:rFonts w:eastAsia="Arial" w:cs="Arial"/>
                <w:sz w:val="16"/>
                <w:szCs w:val="16"/>
              </w:rPr>
            </w:pPr>
            <w:r w:rsidRPr="45BCFB64">
              <w:rPr>
                <w:rFonts w:eastAsia="Arial" w:cs="Arial"/>
                <w:sz w:val="16"/>
                <w:szCs w:val="16"/>
              </w:rPr>
              <w:t>Skaitmeninių pardavimų atveju šis žingsnis praleidžiamas.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79C56D" w14:textId="77777777" w:rsidR="00054DED" w:rsidRDefault="00054DED" w:rsidP="008C40AE">
            <w:pPr>
              <w:ind w:firstLine="0"/>
              <w:jc w:val="center"/>
              <w:rPr>
                <w:rFonts w:eastAsia="Arial" w:cs="Arial"/>
                <w:sz w:val="16"/>
                <w:szCs w:val="16"/>
              </w:rPr>
            </w:pPr>
            <w:r w:rsidRPr="45BCFB64">
              <w:rPr>
                <w:rFonts w:eastAsia="Arial" w:cs="Arial"/>
                <w:sz w:val="16"/>
                <w:szCs w:val="16"/>
              </w:rPr>
              <w:lastRenderedPageBreak/>
              <w:t xml:space="preserve">VSV </w:t>
            </w:r>
          </w:p>
          <w:p w14:paraId="0197C623"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98D088" w14:textId="77777777" w:rsidR="00054DED" w:rsidRDefault="00054DED" w:rsidP="008C40AE">
            <w:pPr>
              <w:ind w:firstLine="0"/>
              <w:jc w:val="center"/>
              <w:rPr>
                <w:rFonts w:eastAsia="Arial" w:cs="Arial"/>
                <w:sz w:val="16"/>
                <w:szCs w:val="16"/>
              </w:rPr>
            </w:pPr>
            <w:r w:rsidRPr="45BCFB64">
              <w:rPr>
                <w:rFonts w:eastAsia="Arial" w:cs="Arial"/>
                <w:sz w:val="16"/>
                <w:szCs w:val="16"/>
              </w:rPr>
              <w:t>3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84C481"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437358A9" w14:textId="77777777" w:rsidR="00054DED" w:rsidRDefault="00054DED" w:rsidP="008C40AE">
            <w:pPr>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Prasmingas pardavimo pokalbis</w:t>
            </w:r>
            <w:r w:rsidRPr="45BCFB64">
              <w:rPr>
                <w:rFonts w:eastAsia="Arial" w:cs="Arial"/>
                <w:sz w:val="16"/>
                <w:szCs w:val="16"/>
              </w:rPr>
              <w:t>”</w:t>
            </w:r>
          </w:p>
        </w:tc>
      </w:tr>
      <w:tr w:rsidR="00054DED" w14:paraId="52F35C0B" w14:textId="77777777" w:rsidTr="008C40AE">
        <w:trPr>
          <w:trHeight w:val="1110"/>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BC82DA" w14:textId="77777777" w:rsidR="00054DED" w:rsidRDefault="00054DED" w:rsidP="008C40AE">
            <w:pPr>
              <w:ind w:firstLine="0"/>
              <w:jc w:val="center"/>
              <w:rPr>
                <w:rFonts w:eastAsia="Arial" w:cs="Arial"/>
                <w:sz w:val="16"/>
                <w:szCs w:val="16"/>
              </w:rPr>
            </w:pPr>
            <w:r w:rsidRPr="45BCFB64">
              <w:rPr>
                <w:rFonts w:eastAsia="Arial" w:cs="Arial"/>
                <w:sz w:val="16"/>
                <w:szCs w:val="16"/>
              </w:rPr>
              <w:t>14.</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F4CDF2" w14:textId="77777777" w:rsidR="00054DED" w:rsidRDefault="00054DED" w:rsidP="008C40AE">
            <w:pPr>
              <w:ind w:firstLine="0"/>
              <w:jc w:val="center"/>
              <w:rPr>
                <w:rFonts w:eastAsia="Arial" w:cs="Arial"/>
                <w:sz w:val="16"/>
                <w:szCs w:val="16"/>
              </w:rPr>
            </w:pPr>
            <w:r w:rsidRPr="45BCFB64">
              <w:rPr>
                <w:rFonts w:eastAsia="Arial" w:cs="Arial"/>
                <w:sz w:val="16"/>
                <w:szCs w:val="16"/>
              </w:rPr>
              <w:t>Pakoreguoti ir išsiųsti Pasiūlymą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8D9435" w14:textId="77777777" w:rsidR="00054DED" w:rsidRDefault="00054DED" w:rsidP="0004046C">
            <w:pPr>
              <w:rPr>
                <w:rFonts w:eastAsia="Arial" w:cs="Arial"/>
                <w:sz w:val="16"/>
                <w:szCs w:val="16"/>
              </w:rPr>
            </w:pPr>
            <w:r w:rsidRPr="45BCFB64">
              <w:rPr>
                <w:rFonts w:eastAsia="Arial" w:cs="Arial"/>
                <w:sz w:val="16"/>
                <w:szCs w:val="16"/>
              </w:rPr>
              <w:t>Pagal pokalbio rezultatus ir sutarimus atnaujinamas ir išsiunčiamas pakoreguotas Pasiūlymas klientui. CRM Galimybėje užfiksuojamas laiškas su išsiųstu Pasiūlymu, jis prisegamas.</w:t>
            </w:r>
          </w:p>
          <w:p w14:paraId="707B802E" w14:textId="77777777" w:rsidR="00054DED" w:rsidRDefault="00054DED" w:rsidP="0004046C">
            <w:pPr>
              <w:rPr>
                <w:rFonts w:eastAsia="Arial" w:cs="Arial"/>
                <w:sz w:val="16"/>
                <w:szCs w:val="16"/>
              </w:rPr>
            </w:pPr>
            <w:r w:rsidRPr="45BCFB64">
              <w:rPr>
                <w:rFonts w:eastAsia="Arial" w:cs="Arial"/>
                <w:sz w:val="16"/>
                <w:szCs w:val="16"/>
              </w:rPr>
              <w:t>Skaitmeninių pardavimų atveju pakoreguoti pasiūlymai teikiami per savitarną, laiškas apie atnaujintą pasiūlymą išsaugomas automatiškai.</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F15720"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A84E8C"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DA4E98"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2205C8C1" w14:textId="77777777" w:rsidR="00054DED" w:rsidRDefault="00054DED" w:rsidP="008C40AE">
            <w:pPr>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Pakoreguoti ir išsiųsti pasiūlymą</w:t>
            </w:r>
            <w:r w:rsidRPr="45BCFB64">
              <w:rPr>
                <w:rFonts w:eastAsia="Arial" w:cs="Arial"/>
                <w:sz w:val="16"/>
                <w:szCs w:val="16"/>
              </w:rPr>
              <w:t>”</w:t>
            </w:r>
          </w:p>
        </w:tc>
      </w:tr>
      <w:tr w:rsidR="00054DED" w14:paraId="7EDC0E34" w14:textId="77777777" w:rsidTr="008C40AE">
        <w:trPr>
          <w:trHeight w:val="5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1EFA38" w14:textId="77777777" w:rsidR="00054DED" w:rsidRDefault="00054DED" w:rsidP="008C40AE">
            <w:pPr>
              <w:ind w:firstLine="0"/>
              <w:jc w:val="center"/>
              <w:rPr>
                <w:rFonts w:eastAsia="Arial" w:cs="Arial"/>
                <w:sz w:val="16"/>
                <w:szCs w:val="16"/>
              </w:rPr>
            </w:pPr>
            <w:r w:rsidRPr="45BCFB64">
              <w:rPr>
                <w:rFonts w:eastAsia="Arial" w:cs="Arial"/>
                <w:sz w:val="16"/>
                <w:szCs w:val="16"/>
              </w:rPr>
              <w:t>15.</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722996" w14:textId="77777777" w:rsidR="00054DED" w:rsidRDefault="00054DED" w:rsidP="008C40AE">
            <w:pPr>
              <w:ind w:firstLine="0"/>
              <w:jc w:val="center"/>
              <w:rPr>
                <w:rFonts w:eastAsia="Arial" w:cs="Arial"/>
                <w:sz w:val="16"/>
                <w:szCs w:val="16"/>
              </w:rPr>
            </w:pPr>
            <w:r w:rsidRPr="45BCFB64">
              <w:rPr>
                <w:rFonts w:eastAsia="Arial" w:cs="Arial"/>
                <w:sz w:val="16"/>
                <w:szCs w:val="16"/>
              </w:rPr>
              <w:t>Gauti Pasiūlymo patvirtinimą</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B220E8" w14:textId="77777777" w:rsidR="00054DED" w:rsidRDefault="00054DED" w:rsidP="0004046C">
            <w:pPr>
              <w:rPr>
                <w:rFonts w:eastAsia="Arial" w:cs="Arial"/>
                <w:sz w:val="16"/>
                <w:szCs w:val="16"/>
              </w:rPr>
            </w:pPr>
            <w:r w:rsidRPr="45BCFB64">
              <w:rPr>
                <w:rFonts w:eastAsia="Arial" w:cs="Arial"/>
                <w:sz w:val="16"/>
                <w:szCs w:val="16"/>
              </w:rPr>
              <w:t xml:space="preserve">Gauti kliento sprendimą dėl pateikto Pasiūlymo (įvairias kanalais).  </w:t>
            </w:r>
          </w:p>
          <w:p w14:paraId="32A52DB6" w14:textId="77777777" w:rsidR="00054DED" w:rsidRDefault="00054DED" w:rsidP="0004046C">
            <w:pPr>
              <w:rPr>
                <w:rFonts w:eastAsia="Arial" w:cs="Arial"/>
                <w:sz w:val="16"/>
                <w:szCs w:val="16"/>
                <w:lang w:val="en-US"/>
              </w:rPr>
            </w:pPr>
            <w:r w:rsidRPr="45BCFB64">
              <w:rPr>
                <w:rFonts w:eastAsia="Arial" w:cs="Arial"/>
                <w:sz w:val="16"/>
                <w:szCs w:val="16"/>
              </w:rPr>
              <w:t xml:space="preserve">Gavus neigiamą atsakymą sprendžiama, ar verta tęsti derybas su klientu, jei taip, kartojami proceso </w:t>
            </w:r>
            <w:r w:rsidRPr="45BCFB64">
              <w:rPr>
                <w:rFonts w:eastAsia="Arial" w:cs="Arial"/>
                <w:sz w:val="16"/>
                <w:szCs w:val="16"/>
                <w:lang w:val="en-US"/>
              </w:rPr>
              <w:t>13-15</w:t>
            </w:r>
            <w:r w:rsidRPr="45BCFB64">
              <w:rPr>
                <w:rFonts w:eastAsia="Arial" w:cs="Arial"/>
                <w:sz w:val="16"/>
                <w:szCs w:val="16"/>
              </w:rPr>
              <w:t xml:space="preserve"> žingsnio veiksmai (jei reikia, tikslinamas pasiūlymas). Jei nusprendžiama derybų netęsti – atliekami </w:t>
            </w:r>
            <w:r w:rsidRPr="45BCFB64">
              <w:rPr>
                <w:rFonts w:eastAsia="Arial" w:cs="Arial"/>
                <w:sz w:val="16"/>
                <w:szCs w:val="16"/>
                <w:lang w:val="en-US"/>
              </w:rPr>
              <w:t xml:space="preserve">3 </w:t>
            </w:r>
            <w:proofErr w:type="spellStart"/>
            <w:r w:rsidRPr="45BCFB64">
              <w:rPr>
                <w:rFonts w:eastAsia="Arial" w:cs="Arial"/>
                <w:sz w:val="16"/>
                <w:szCs w:val="16"/>
                <w:lang w:val="en-US"/>
              </w:rPr>
              <w:t>žingsnio</w:t>
            </w:r>
            <w:proofErr w:type="spellEnd"/>
            <w:r w:rsidRPr="45BCFB64">
              <w:rPr>
                <w:rFonts w:eastAsia="Arial" w:cs="Arial"/>
                <w:sz w:val="16"/>
                <w:szCs w:val="16"/>
                <w:lang w:val="en-US"/>
              </w:rPr>
              <w:t xml:space="preserve"> </w:t>
            </w:r>
            <w:proofErr w:type="spellStart"/>
            <w:r w:rsidRPr="45BCFB64">
              <w:rPr>
                <w:rFonts w:eastAsia="Arial" w:cs="Arial"/>
                <w:sz w:val="16"/>
                <w:szCs w:val="16"/>
                <w:lang w:val="en-US"/>
              </w:rPr>
              <w:t>veiksmai</w:t>
            </w:r>
            <w:proofErr w:type="spellEnd"/>
            <w:r w:rsidRPr="45BCFB64">
              <w:rPr>
                <w:rFonts w:eastAsia="Arial" w:cs="Arial"/>
                <w:sz w:val="16"/>
                <w:szCs w:val="16"/>
                <w:lang w:val="en-US"/>
              </w:rPr>
              <w:t xml:space="preserve"> (</w:t>
            </w:r>
            <w:proofErr w:type="spellStart"/>
            <w:r w:rsidRPr="45BCFB64">
              <w:rPr>
                <w:rFonts w:eastAsia="Arial" w:cs="Arial"/>
                <w:sz w:val="16"/>
                <w:szCs w:val="16"/>
                <w:lang w:val="en-US"/>
              </w:rPr>
              <w:t>Galimybė</w:t>
            </w:r>
            <w:proofErr w:type="spellEnd"/>
            <w:r w:rsidRPr="45BCFB64">
              <w:rPr>
                <w:rFonts w:eastAsia="Arial" w:cs="Arial"/>
                <w:sz w:val="16"/>
                <w:szCs w:val="16"/>
                <w:lang w:val="en-US"/>
              </w:rPr>
              <w:t xml:space="preserve"> </w:t>
            </w:r>
            <w:proofErr w:type="spellStart"/>
            <w:r w:rsidRPr="45BCFB64">
              <w:rPr>
                <w:rFonts w:eastAsia="Arial" w:cs="Arial"/>
                <w:sz w:val="16"/>
                <w:szCs w:val="16"/>
                <w:lang w:val="en-US"/>
              </w:rPr>
              <w:t>pažymima</w:t>
            </w:r>
            <w:proofErr w:type="spellEnd"/>
            <w:r w:rsidRPr="45BCFB64">
              <w:rPr>
                <w:rFonts w:eastAsia="Arial" w:cs="Arial"/>
                <w:sz w:val="16"/>
                <w:szCs w:val="16"/>
                <w:lang w:val="en-US"/>
              </w:rPr>
              <w:t xml:space="preserve"> </w:t>
            </w:r>
            <w:proofErr w:type="spellStart"/>
            <w:r w:rsidRPr="45BCFB64">
              <w:rPr>
                <w:rFonts w:eastAsia="Arial" w:cs="Arial"/>
                <w:sz w:val="16"/>
                <w:szCs w:val="16"/>
                <w:lang w:val="en-US"/>
              </w:rPr>
              <w:t>kaip</w:t>
            </w:r>
            <w:proofErr w:type="spellEnd"/>
            <w:r w:rsidRPr="45BCFB64">
              <w:rPr>
                <w:rFonts w:eastAsia="Arial" w:cs="Arial"/>
                <w:sz w:val="16"/>
                <w:szCs w:val="16"/>
                <w:lang w:val="en-US"/>
              </w:rPr>
              <w:t xml:space="preserve"> </w:t>
            </w:r>
            <w:proofErr w:type="spellStart"/>
            <w:r w:rsidRPr="45BCFB64">
              <w:rPr>
                <w:rFonts w:eastAsia="Arial" w:cs="Arial"/>
                <w:sz w:val="16"/>
                <w:szCs w:val="16"/>
                <w:lang w:val="en-US"/>
              </w:rPr>
              <w:t>pralaimėta</w:t>
            </w:r>
            <w:proofErr w:type="spellEnd"/>
            <w:r w:rsidRPr="45BCFB64">
              <w:rPr>
                <w:rFonts w:eastAsia="Arial" w:cs="Arial"/>
                <w:sz w:val="16"/>
                <w:szCs w:val="16"/>
                <w:lang w:val="en-US"/>
              </w:rPr>
              <w:t>).</w:t>
            </w:r>
          </w:p>
          <w:p w14:paraId="05D77943" w14:textId="77777777" w:rsidR="00054DED" w:rsidRDefault="00054DED" w:rsidP="0004046C">
            <w:pPr>
              <w:rPr>
                <w:rFonts w:eastAsia="Arial" w:cs="Arial"/>
                <w:sz w:val="16"/>
                <w:szCs w:val="16"/>
              </w:rPr>
            </w:pPr>
            <w:r w:rsidRPr="45BCFB64">
              <w:rPr>
                <w:rFonts w:eastAsia="Arial" w:cs="Arial"/>
                <w:sz w:val="16"/>
                <w:szCs w:val="16"/>
              </w:rPr>
              <w:t>Teigiamo atsakymo atveju, jei reikia, pakoreguojami/papildomi duomenys CRM.</w:t>
            </w:r>
          </w:p>
          <w:p w14:paraId="3653A029" w14:textId="77777777" w:rsidR="00054DED" w:rsidRDefault="00054DED" w:rsidP="0004046C">
            <w:pPr>
              <w:tabs>
                <w:tab w:val="left" w:pos="295"/>
              </w:tabs>
              <w:ind w:left="11"/>
              <w:rPr>
                <w:rFonts w:eastAsia="Arial" w:cs="Arial"/>
                <w:sz w:val="16"/>
                <w:szCs w:val="16"/>
              </w:rPr>
            </w:pPr>
            <w:r w:rsidRPr="45BCFB64">
              <w:rPr>
                <w:rFonts w:eastAsia="Arial" w:cs="Arial"/>
                <w:sz w:val="16"/>
                <w:szCs w:val="16"/>
              </w:rPr>
              <w:t>Jei klientas pagal sudaroma sandorį atitinka REMIT reikalavimus, apie kuriuos turi būti pranešama nacionalinei reguliavimo institucijai, apie tai pažymima CRM kliento kortelės lauke „REMIT“, pasirenkant reikšmę „EE“, arba, jei ankščiau buvo pasirinkta reikšmė „GD“, tada pasirenkama „EE ir GD“.</w:t>
            </w:r>
          </w:p>
          <w:p w14:paraId="41340DCD" w14:textId="77777777" w:rsidR="00054DED" w:rsidRDefault="00054DED" w:rsidP="0004046C">
            <w:pPr>
              <w:tabs>
                <w:tab w:val="left" w:pos="295"/>
              </w:tabs>
              <w:rPr>
                <w:rFonts w:eastAsia="Arial" w:cs="Arial"/>
                <w:sz w:val="16"/>
                <w:szCs w:val="16"/>
              </w:rPr>
            </w:pPr>
            <w:r w:rsidRPr="45BCFB64">
              <w:rPr>
                <w:rFonts w:eastAsia="Arial" w:cs="Arial"/>
                <w:sz w:val="16"/>
                <w:szCs w:val="16"/>
              </w:rPr>
              <w:t>Jei klientas pateikia mažos/labai mažos įmonės deklaraciją, ji įvertinama ir prikabinama prie pardavimo galimybės dokumentų, galimybėje pažymimas kliento dydis - "Maža/labai maža".</w:t>
            </w:r>
          </w:p>
          <w:p w14:paraId="05024133" w14:textId="77777777" w:rsidR="00054DED" w:rsidRDefault="00054DED" w:rsidP="0004046C">
            <w:pPr>
              <w:tabs>
                <w:tab w:val="left" w:pos="295"/>
              </w:tabs>
              <w:rPr>
                <w:rFonts w:eastAsia="Arial" w:cs="Arial"/>
                <w:sz w:val="16"/>
                <w:szCs w:val="16"/>
              </w:rPr>
            </w:pPr>
            <w:r w:rsidRPr="45BCFB64">
              <w:rPr>
                <w:rFonts w:eastAsia="Arial" w:cs="Arial"/>
                <w:sz w:val="16"/>
                <w:szCs w:val="16"/>
              </w:rPr>
              <w:t>Jei klientas nepateikia atsakymo, susisiekiama su klientu. Skaitmeninių pardavimų atveju sprendžiama, ar susisiekti su klientu, ar pralaimėti galimybę.</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8BFF32"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p w14:paraId="0FC9E773"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C0E8CA" w14:textId="77777777" w:rsidR="00054DED" w:rsidRDefault="00054DED" w:rsidP="008C40AE">
            <w:pPr>
              <w:ind w:firstLine="0"/>
              <w:jc w:val="center"/>
              <w:rPr>
                <w:rFonts w:eastAsia="Arial" w:cs="Arial"/>
                <w:sz w:val="16"/>
                <w:szCs w:val="16"/>
              </w:rPr>
            </w:pPr>
            <w:r w:rsidRPr="45BCFB64">
              <w:rPr>
                <w:rFonts w:eastAsia="Arial" w:cs="Arial"/>
                <w:sz w:val="16"/>
                <w:szCs w:val="16"/>
              </w:rPr>
              <w:t>1 d. d.</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F6832" w14:textId="77777777" w:rsidR="00054DED" w:rsidRDefault="00054DED" w:rsidP="008C40AE">
            <w:pPr>
              <w:ind w:firstLine="0"/>
              <w:jc w:val="center"/>
              <w:rPr>
                <w:rFonts w:eastAsia="Arial" w:cs="Arial"/>
                <w:sz w:val="16"/>
                <w:szCs w:val="16"/>
              </w:rPr>
            </w:pPr>
            <w:r w:rsidRPr="45BCFB64">
              <w:rPr>
                <w:rFonts w:eastAsia="Arial" w:cs="Arial"/>
                <w:sz w:val="16"/>
                <w:szCs w:val="16"/>
              </w:rPr>
              <w:t>CRM</w:t>
            </w:r>
          </w:p>
          <w:p w14:paraId="023D25B4" w14:textId="77777777" w:rsidR="00054DED" w:rsidRDefault="00054DED" w:rsidP="008C40AE">
            <w:pPr>
              <w:jc w:val="center"/>
              <w:rPr>
                <w:rFonts w:eastAsia="Arial" w:cs="Arial"/>
                <w:sz w:val="16"/>
                <w:szCs w:val="16"/>
              </w:rPr>
            </w:pPr>
            <w:r w:rsidRPr="45BCFB64">
              <w:rPr>
                <w:rFonts w:eastAsia="Arial" w:cs="Arial"/>
                <w:sz w:val="16"/>
                <w:szCs w:val="16"/>
              </w:rPr>
              <w:t>Galimybės žingsnis “</w:t>
            </w:r>
            <w:r w:rsidRPr="45BCFB64">
              <w:rPr>
                <w:rFonts w:eastAsia="Arial" w:cs="Arial"/>
                <w:sz w:val="16"/>
                <w:szCs w:val="16"/>
                <w:u w:val="single"/>
              </w:rPr>
              <w:t>Gauti pasiūlymo patvirtinimą</w:t>
            </w:r>
            <w:r w:rsidRPr="45BCFB64">
              <w:rPr>
                <w:rFonts w:eastAsia="Arial" w:cs="Arial"/>
                <w:sz w:val="16"/>
                <w:szCs w:val="16"/>
              </w:rPr>
              <w:t>”</w:t>
            </w:r>
          </w:p>
        </w:tc>
      </w:tr>
      <w:tr w:rsidR="00054DED" w14:paraId="58542872" w14:textId="77777777" w:rsidTr="008C40AE">
        <w:trPr>
          <w:trHeight w:val="2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19DA5A" w14:textId="77777777" w:rsidR="00054DED" w:rsidRDefault="00054DED" w:rsidP="008C40AE">
            <w:pPr>
              <w:ind w:firstLine="0"/>
              <w:jc w:val="center"/>
              <w:rPr>
                <w:rFonts w:eastAsia="Arial" w:cs="Arial"/>
                <w:sz w:val="16"/>
                <w:szCs w:val="16"/>
              </w:rPr>
            </w:pPr>
            <w:r w:rsidRPr="45BCFB64">
              <w:rPr>
                <w:rFonts w:eastAsia="Arial" w:cs="Arial"/>
                <w:sz w:val="16"/>
                <w:szCs w:val="16"/>
              </w:rPr>
              <w:t>1</w:t>
            </w:r>
            <w:r w:rsidRPr="45BCFB64">
              <w:rPr>
                <w:rFonts w:eastAsia="Arial" w:cs="Arial"/>
                <w:sz w:val="16"/>
                <w:szCs w:val="16"/>
                <w:lang w:val="en-US"/>
              </w:rPr>
              <w:t>6</w:t>
            </w:r>
            <w:r w:rsidRPr="45BCFB64">
              <w:rPr>
                <w:rFonts w:eastAsia="Arial" w:cs="Arial"/>
                <w:sz w:val="16"/>
                <w:szCs w:val="16"/>
              </w:rPr>
              <w:t>.</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A8A09" w14:textId="77777777" w:rsidR="00054DED" w:rsidRDefault="00054DED" w:rsidP="008C40AE">
            <w:pPr>
              <w:ind w:firstLine="0"/>
              <w:jc w:val="center"/>
              <w:rPr>
                <w:rFonts w:eastAsia="Arial" w:cs="Arial"/>
                <w:sz w:val="16"/>
                <w:szCs w:val="16"/>
              </w:rPr>
            </w:pPr>
            <w:r w:rsidRPr="45BCFB64">
              <w:rPr>
                <w:rFonts w:eastAsia="Arial" w:cs="Arial"/>
                <w:sz w:val="16"/>
                <w:szCs w:val="16"/>
              </w:rPr>
              <w:t>Informuoti EDPD</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EE3EDB" w14:textId="77777777" w:rsidR="00054DED" w:rsidRDefault="00054DED" w:rsidP="0004046C">
            <w:pPr>
              <w:rPr>
                <w:rFonts w:eastAsia="Arial" w:cs="Arial"/>
                <w:sz w:val="16"/>
                <w:szCs w:val="16"/>
              </w:rPr>
            </w:pPr>
            <w:r w:rsidRPr="45BCFB64">
              <w:rPr>
                <w:rFonts w:eastAsia="Arial" w:cs="Arial"/>
                <w:sz w:val="16"/>
                <w:szCs w:val="16"/>
              </w:rPr>
              <w:t>Jei atliekant 9 žingsnį buvo gauta kaina iš EDPD, EDPD apie kliento teigiamą atsakymą turi būti informuojama per tą pačią el. susirašinėjimo seką/kanalą.</w:t>
            </w:r>
          </w:p>
          <w:p w14:paraId="11EE2B42" w14:textId="77777777" w:rsidR="00054DED" w:rsidRDefault="00054DED" w:rsidP="0004046C">
            <w:pPr>
              <w:rPr>
                <w:rFonts w:eastAsia="Arial" w:cs="Arial"/>
                <w:sz w:val="16"/>
                <w:szCs w:val="16"/>
              </w:rPr>
            </w:pPr>
            <w:r w:rsidRPr="45BCFB64">
              <w:rPr>
                <w:rFonts w:eastAsia="Arial" w:cs="Arial"/>
                <w:sz w:val="16"/>
                <w:szCs w:val="16"/>
              </w:rPr>
              <w:t xml:space="preserve"> </w:t>
            </w:r>
          </w:p>
          <w:p w14:paraId="78FE3254" w14:textId="77777777" w:rsidR="00054DED" w:rsidRDefault="00054DED" w:rsidP="0004046C">
            <w:pPr>
              <w:rPr>
                <w:rFonts w:eastAsia="Arial" w:cs="Arial"/>
                <w:sz w:val="16"/>
                <w:szCs w:val="16"/>
              </w:rPr>
            </w:pPr>
            <w:r w:rsidRPr="45BCFB64">
              <w:rPr>
                <w:rFonts w:eastAsia="Arial" w:cs="Arial"/>
                <w:sz w:val="16"/>
                <w:szCs w:val="16"/>
              </w:rPr>
              <w:t xml:space="preserve">EDPD taip pat turi būti informuojama, jei klientas prisijungęs prie kitokių elektros sistemų tinklų nei ESO, VSV turi pateikti informaciją apie kliento pavadinimą bei prie kurio tinklo klientas yra </w:t>
            </w:r>
            <w:proofErr w:type="spellStart"/>
            <w:r w:rsidRPr="45BCFB64">
              <w:rPr>
                <w:rFonts w:eastAsia="Arial" w:cs="Arial"/>
                <w:sz w:val="16"/>
                <w:szCs w:val="16"/>
              </w:rPr>
              <w:t>prijungtas.Jei</w:t>
            </w:r>
            <w:proofErr w:type="spellEnd"/>
            <w:r w:rsidRPr="45BCFB64">
              <w:rPr>
                <w:rFonts w:eastAsia="Arial" w:cs="Arial"/>
                <w:sz w:val="16"/>
                <w:szCs w:val="16"/>
              </w:rPr>
              <w:t xml:space="preserve"> buvo sudaroma bazinio kiekio sutartis, kai už balansavimą yra atsakinga kita šalis nei IGN, VSV turi nurodyti už balansavimą atsakingą šalį (BRP) bei pateikti šią informaciją:-        kliento pavadinimą;-        įmonės kodą;-        bazinį kiekį;-        tiekimo pradžios ir pabaigos laikas (patikslinant ar EET ar CET laiku). </w:t>
            </w:r>
          </w:p>
          <w:p w14:paraId="4ADDB8ED" w14:textId="77777777" w:rsidR="00054DED" w:rsidRDefault="00054DED" w:rsidP="0004046C">
            <w:pPr>
              <w:rPr>
                <w:rFonts w:eastAsia="Arial" w:cs="Arial"/>
                <w:sz w:val="16"/>
                <w:szCs w:val="16"/>
              </w:rPr>
            </w:pPr>
            <w:r w:rsidRPr="45BCFB64">
              <w:rPr>
                <w:rFonts w:eastAsia="Arial" w:cs="Arial"/>
                <w:sz w:val="16"/>
                <w:szCs w:val="16"/>
              </w:rPr>
              <w:t xml:space="preserve"> </w:t>
            </w:r>
          </w:p>
          <w:p w14:paraId="370C320B" w14:textId="77777777" w:rsidR="00054DED" w:rsidRDefault="00054DED" w:rsidP="0004046C">
            <w:pPr>
              <w:rPr>
                <w:rFonts w:eastAsia="Arial" w:cs="Arial"/>
                <w:sz w:val="16"/>
                <w:szCs w:val="16"/>
              </w:rPr>
            </w:pPr>
            <w:r w:rsidRPr="45BCFB64">
              <w:rPr>
                <w:rFonts w:eastAsia="Arial" w:cs="Arial"/>
                <w:sz w:val="16"/>
                <w:szCs w:val="16"/>
              </w:rPr>
              <w:t>Jei dėl kažkokios priežasties sutartis nesudaroma, EDPD komanda apie tai taip pat informuojama.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E89095"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VSV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FF9400"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DD7EBE" w14:textId="77777777" w:rsidR="00054DED" w:rsidRDefault="00054DED" w:rsidP="008C40AE">
            <w:pPr>
              <w:ind w:firstLine="0"/>
              <w:jc w:val="center"/>
              <w:rPr>
                <w:rFonts w:eastAsia="Arial" w:cs="Arial"/>
                <w:sz w:val="16"/>
                <w:szCs w:val="16"/>
              </w:rPr>
            </w:pPr>
            <w:r w:rsidRPr="45BCFB64">
              <w:rPr>
                <w:rFonts w:eastAsia="Arial" w:cs="Arial"/>
                <w:sz w:val="16"/>
                <w:szCs w:val="16"/>
              </w:rPr>
              <w:t xml:space="preserve">Outlook, </w:t>
            </w:r>
            <w:proofErr w:type="spellStart"/>
            <w:r w:rsidRPr="45BCFB64">
              <w:rPr>
                <w:rFonts w:eastAsia="Arial" w:cs="Arial"/>
                <w:sz w:val="16"/>
                <w:szCs w:val="16"/>
              </w:rPr>
              <w:t>Teams</w:t>
            </w:r>
            <w:proofErr w:type="spellEnd"/>
          </w:p>
        </w:tc>
      </w:tr>
      <w:tr w:rsidR="00054DED" w14:paraId="12B88B4C" w14:textId="77777777" w:rsidTr="008C40AE">
        <w:trPr>
          <w:trHeight w:val="255"/>
        </w:trPr>
        <w:tc>
          <w:tcPr>
            <w:tcW w:w="4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A08D22" w14:textId="77777777" w:rsidR="00054DED" w:rsidRDefault="00054DED" w:rsidP="008C40AE">
            <w:pPr>
              <w:ind w:firstLine="0"/>
              <w:jc w:val="center"/>
              <w:rPr>
                <w:rFonts w:eastAsia="Arial" w:cs="Arial"/>
                <w:sz w:val="16"/>
                <w:szCs w:val="16"/>
              </w:rPr>
            </w:pPr>
            <w:r w:rsidRPr="45BCFB64">
              <w:rPr>
                <w:rFonts w:eastAsia="Arial" w:cs="Arial"/>
                <w:sz w:val="16"/>
                <w:szCs w:val="16"/>
              </w:rPr>
              <w:t>17.</w:t>
            </w:r>
          </w:p>
        </w:tc>
        <w:tc>
          <w:tcPr>
            <w:tcW w:w="9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532486" w14:textId="77777777" w:rsidR="00054DED" w:rsidRDefault="00054DED" w:rsidP="008C40AE">
            <w:pPr>
              <w:ind w:firstLine="0"/>
              <w:jc w:val="center"/>
              <w:rPr>
                <w:rFonts w:eastAsia="Arial" w:cs="Arial"/>
                <w:sz w:val="16"/>
                <w:szCs w:val="16"/>
              </w:rPr>
            </w:pPr>
            <w:r w:rsidRPr="45BCFB64">
              <w:rPr>
                <w:rFonts w:eastAsia="Arial" w:cs="Arial"/>
                <w:sz w:val="16"/>
                <w:szCs w:val="16"/>
              </w:rPr>
              <w:t>Perduoti galimybę SVKV</w:t>
            </w:r>
          </w:p>
        </w:tc>
        <w:tc>
          <w:tcPr>
            <w:tcW w:w="40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CF3FC" w14:textId="77777777" w:rsidR="00054DED" w:rsidRDefault="00054DED" w:rsidP="0004046C">
            <w:pPr>
              <w:rPr>
                <w:rFonts w:eastAsia="Arial" w:cs="Arial"/>
                <w:sz w:val="16"/>
                <w:szCs w:val="16"/>
              </w:rPr>
            </w:pPr>
            <w:r w:rsidRPr="45BCFB64">
              <w:rPr>
                <w:rFonts w:eastAsia="Arial" w:cs="Arial"/>
                <w:sz w:val="16"/>
                <w:szCs w:val="16"/>
              </w:rPr>
              <w:t>Sutarus dėl pardavimo ir suvedus visą reikiamą informaciją, Galimybė perduodama SVKV. Skaitmeninių pardavimų atveju galimybė automatiškai priskiriama sutarčių robotui.</w:t>
            </w:r>
          </w:p>
          <w:p w14:paraId="3B18D314" w14:textId="77777777" w:rsidR="00054DED" w:rsidRDefault="00054DED" w:rsidP="0004046C">
            <w:pPr>
              <w:rPr>
                <w:rFonts w:eastAsia="Arial" w:cs="Arial"/>
                <w:sz w:val="16"/>
                <w:szCs w:val="16"/>
              </w:rPr>
            </w:pPr>
            <w:r w:rsidRPr="45BCFB64">
              <w:rPr>
                <w:rFonts w:eastAsia="Arial" w:cs="Arial"/>
                <w:sz w:val="16"/>
                <w:szCs w:val="16"/>
              </w:rPr>
              <w:t xml:space="preserve">Toliau atliekamas </w:t>
            </w:r>
            <w:hyperlink r:id="rId26">
              <w:r w:rsidRPr="45BCFB64">
                <w:rPr>
                  <w:rStyle w:val="Hyperlink"/>
                  <w:rFonts w:eastAsia="Arial" w:cs="Arial"/>
                  <w:color w:val="0000FF"/>
                  <w:sz w:val="16"/>
                  <w:szCs w:val="16"/>
                  <w:u w:val="single"/>
                </w:rPr>
                <w:t>Verslo klientų gamtinių dujų ir elektros energijos sutarčių paruošimo ir išsiuntimo procesas</w:t>
              </w:r>
            </w:hyperlink>
            <w:r w:rsidRPr="45BCFB64">
              <w:rPr>
                <w:rFonts w:eastAsia="Arial" w:cs="Arial"/>
                <w:sz w:val="16"/>
                <w:szCs w:val="16"/>
              </w:rPr>
              <w:t xml:space="preserve">. </w:t>
            </w:r>
          </w:p>
          <w:p w14:paraId="42667983" w14:textId="77777777" w:rsidR="00054DED" w:rsidRDefault="00054DED" w:rsidP="0004046C">
            <w:pPr>
              <w:rPr>
                <w:rFonts w:eastAsia="Arial" w:cs="Arial"/>
                <w:sz w:val="16"/>
                <w:szCs w:val="16"/>
              </w:rPr>
            </w:pPr>
            <w:r w:rsidRPr="45BCFB64">
              <w:rPr>
                <w:rFonts w:eastAsia="Arial" w:cs="Arial"/>
                <w:sz w:val="16"/>
                <w:szCs w:val="16"/>
              </w:rPr>
              <w:t>Jei sudarant sutartį:</w:t>
            </w:r>
          </w:p>
          <w:p w14:paraId="705068DC" w14:textId="77777777" w:rsidR="00054DED" w:rsidRDefault="00054DED" w:rsidP="0004046C">
            <w:pPr>
              <w:rPr>
                <w:rFonts w:eastAsia="Arial" w:cs="Arial"/>
                <w:sz w:val="16"/>
                <w:szCs w:val="16"/>
              </w:rPr>
            </w:pPr>
            <w:r w:rsidRPr="45BCFB64">
              <w:rPr>
                <w:rFonts w:eastAsia="Arial" w:cs="Arial"/>
                <w:sz w:val="16"/>
                <w:szCs w:val="16"/>
              </w:rPr>
              <w:t>- SVKV trūksta informacijos;</w:t>
            </w:r>
          </w:p>
          <w:p w14:paraId="57D3AAB2" w14:textId="77777777" w:rsidR="00054DED" w:rsidRDefault="00054DED" w:rsidP="0004046C">
            <w:pPr>
              <w:rPr>
                <w:rFonts w:eastAsia="Arial" w:cs="Arial"/>
                <w:sz w:val="16"/>
                <w:szCs w:val="16"/>
              </w:rPr>
            </w:pPr>
            <w:r w:rsidRPr="45BCFB64">
              <w:rPr>
                <w:rFonts w:eastAsia="Arial" w:cs="Arial"/>
                <w:sz w:val="16"/>
                <w:szCs w:val="16"/>
              </w:rPr>
              <w:t>- klientas nori persiderėti dėl sutarties sąlygų;</w:t>
            </w:r>
          </w:p>
          <w:p w14:paraId="6E48425B" w14:textId="77777777" w:rsidR="00054DED" w:rsidRDefault="00054DED" w:rsidP="0004046C">
            <w:pPr>
              <w:tabs>
                <w:tab w:val="left" w:pos="10"/>
              </w:tabs>
              <w:ind w:left="10" w:hanging="10"/>
              <w:rPr>
                <w:rFonts w:eastAsia="Arial" w:cs="Arial"/>
                <w:sz w:val="16"/>
                <w:szCs w:val="16"/>
              </w:rPr>
            </w:pPr>
            <w:r w:rsidRPr="45BCFB64">
              <w:rPr>
                <w:rFonts w:eastAsia="Arial" w:cs="Arial"/>
                <w:sz w:val="16"/>
                <w:szCs w:val="16"/>
              </w:rPr>
              <w:t>- sutartis nesudaroma ir lieka dvi dienos iki planuojamos sutarties vykdymo pradžios dienos grįžtama į šį procesą. VSV susiekia su klientu (13 žingsnis), kad išsiaiškintų turimus neaiškumus. Jei reikia, susitariama dėl naujos sutarties vykdymo pradžios datos.</w:t>
            </w:r>
          </w:p>
          <w:p w14:paraId="65269923" w14:textId="77777777" w:rsidR="00054DED" w:rsidRDefault="00054DED" w:rsidP="0004046C">
            <w:pPr>
              <w:rPr>
                <w:rFonts w:eastAsia="Arial" w:cs="Arial"/>
                <w:sz w:val="16"/>
                <w:szCs w:val="16"/>
              </w:rPr>
            </w:pPr>
            <w:r w:rsidRPr="45BCFB64">
              <w:rPr>
                <w:rFonts w:eastAsia="Arial" w:cs="Arial"/>
                <w:sz w:val="16"/>
                <w:szCs w:val="16"/>
              </w:rPr>
              <w:lastRenderedPageBreak/>
              <w:t>Jei klientas negrąžina pasirašytos sutarties, tačiau kreipiasi dėl sutarties sąlygų koregavimo, pardavėjas CRM sistemoje, lange „</w:t>
            </w:r>
            <w:proofErr w:type="spellStart"/>
            <w:r w:rsidRPr="45BCFB64">
              <w:rPr>
                <w:rFonts w:eastAsia="Arial" w:cs="Arial"/>
                <w:sz w:val="16"/>
                <w:szCs w:val="16"/>
              </w:rPr>
              <w:t>Next</w:t>
            </w:r>
            <w:proofErr w:type="spellEnd"/>
            <w:r w:rsidRPr="45BCFB64">
              <w:rPr>
                <w:rFonts w:eastAsia="Arial" w:cs="Arial"/>
                <w:sz w:val="16"/>
                <w:szCs w:val="16"/>
              </w:rPr>
              <w:t xml:space="preserve"> </w:t>
            </w:r>
            <w:proofErr w:type="spellStart"/>
            <w:r w:rsidRPr="45BCFB64">
              <w:rPr>
                <w:rFonts w:eastAsia="Arial" w:cs="Arial"/>
                <w:sz w:val="16"/>
                <w:szCs w:val="16"/>
              </w:rPr>
              <w:t>action</w:t>
            </w:r>
            <w:proofErr w:type="spellEnd"/>
            <w:r w:rsidRPr="45BCFB64">
              <w:rPr>
                <w:rFonts w:eastAsia="Arial" w:cs="Arial"/>
                <w:sz w:val="16"/>
                <w:szCs w:val="16"/>
              </w:rPr>
              <w:t>“, įrašo reikalingą informaciją Sutarčių valdymo komandos vadybininkui, kuris koreguoja Sutarties eilutes CRM sistemoje.</w:t>
            </w:r>
          </w:p>
          <w:p w14:paraId="14CDCC21" w14:textId="77777777" w:rsidR="00054DED" w:rsidRDefault="00054DED" w:rsidP="0004046C">
            <w:pPr>
              <w:rPr>
                <w:rFonts w:eastAsia="Arial" w:cs="Arial"/>
                <w:sz w:val="16"/>
                <w:szCs w:val="16"/>
              </w:rPr>
            </w:pPr>
            <w:r w:rsidRPr="45BCFB64">
              <w:rPr>
                <w:rFonts w:eastAsia="Arial" w:cs="Arial"/>
                <w:sz w:val="16"/>
                <w:szCs w:val="16"/>
              </w:rPr>
              <w:t xml:space="preserve">EE pardavimas laikomas pilnai užbaigtu, kai sudaroma EE pardavimo sutartis, </w:t>
            </w:r>
            <w:proofErr w:type="spellStart"/>
            <w:r w:rsidRPr="45BCFB64">
              <w:rPr>
                <w:rFonts w:eastAsia="Arial" w:cs="Arial"/>
                <w:sz w:val="16"/>
                <w:szCs w:val="16"/>
              </w:rPr>
              <w:t>t,y</w:t>
            </w:r>
            <w:proofErr w:type="spellEnd"/>
            <w:r w:rsidRPr="45BCFB64">
              <w:rPr>
                <w:rFonts w:eastAsia="Arial" w:cs="Arial"/>
                <w:sz w:val="16"/>
                <w:szCs w:val="16"/>
              </w:rPr>
              <w:t>. atliekami visi CRM Galimybės proceso žingsniai ir Galimybė yra pažymėta kaip „Laimėta“.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1CBD7E" w14:textId="77777777" w:rsidR="00054DED" w:rsidRDefault="00054DED" w:rsidP="008C40AE">
            <w:pPr>
              <w:ind w:firstLine="0"/>
              <w:jc w:val="center"/>
              <w:rPr>
                <w:rFonts w:eastAsia="Arial" w:cs="Arial"/>
                <w:sz w:val="16"/>
                <w:szCs w:val="16"/>
              </w:rPr>
            </w:pPr>
            <w:r w:rsidRPr="45BCFB64">
              <w:rPr>
                <w:rFonts w:eastAsia="Arial" w:cs="Arial"/>
                <w:sz w:val="16"/>
                <w:szCs w:val="16"/>
              </w:rPr>
              <w:lastRenderedPageBreak/>
              <w:t xml:space="preserve">VSV </w:t>
            </w:r>
          </w:p>
          <w:p w14:paraId="079E6AC3" w14:textId="77777777" w:rsidR="00054DED" w:rsidRDefault="00054DED" w:rsidP="008C40AE">
            <w:pPr>
              <w:jc w:val="center"/>
              <w:rPr>
                <w:rFonts w:eastAsia="Arial" w:cs="Arial"/>
                <w:sz w:val="16"/>
                <w:szCs w:val="16"/>
              </w:rPr>
            </w:pPr>
            <w:r w:rsidRPr="45BCFB64">
              <w:rPr>
                <w:rFonts w:eastAsia="Arial" w:cs="Arial"/>
                <w:sz w:val="16"/>
                <w:szCs w:val="16"/>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72621A" w14:textId="77777777" w:rsidR="00054DED" w:rsidRDefault="00054DED" w:rsidP="008C40AE">
            <w:pPr>
              <w:ind w:firstLine="0"/>
              <w:jc w:val="center"/>
              <w:rPr>
                <w:rFonts w:eastAsia="Arial" w:cs="Arial"/>
                <w:sz w:val="16"/>
                <w:szCs w:val="16"/>
              </w:rPr>
            </w:pPr>
            <w:r w:rsidRPr="45BCFB64">
              <w:rPr>
                <w:rFonts w:eastAsia="Arial" w:cs="Arial"/>
                <w:sz w:val="16"/>
                <w:szCs w:val="16"/>
              </w:rPr>
              <w:t>0</w:t>
            </w:r>
          </w:p>
        </w:tc>
        <w:tc>
          <w:tcPr>
            <w:tcW w:w="13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2A602E" w14:textId="77777777" w:rsidR="00054DED" w:rsidRDefault="00054DED" w:rsidP="008C40AE">
            <w:pPr>
              <w:jc w:val="center"/>
              <w:rPr>
                <w:rFonts w:eastAsia="Arial" w:cs="Arial"/>
                <w:sz w:val="16"/>
                <w:szCs w:val="16"/>
              </w:rPr>
            </w:pPr>
            <w:r w:rsidRPr="45BCFB64">
              <w:rPr>
                <w:rFonts w:eastAsia="Arial" w:cs="Arial"/>
                <w:sz w:val="16"/>
                <w:szCs w:val="16"/>
              </w:rPr>
              <w:t>CRM</w:t>
            </w:r>
          </w:p>
        </w:tc>
      </w:tr>
    </w:tbl>
    <w:p w14:paraId="4CC49A21" w14:textId="77777777" w:rsidR="00054DED" w:rsidRDefault="00054DED" w:rsidP="00054DED">
      <w:pPr>
        <w:tabs>
          <w:tab w:val="left" w:pos="567"/>
        </w:tabs>
        <w:ind w:firstLine="0"/>
        <w:jc w:val="both"/>
        <w:rPr>
          <w:rFonts w:eastAsia="Arial" w:cs="Arial"/>
          <w:color w:val="000000" w:themeColor="text1"/>
          <w:sz w:val="20"/>
          <w:szCs w:val="20"/>
        </w:rPr>
      </w:pPr>
    </w:p>
    <w:p w14:paraId="2D59D4AF" w14:textId="7C3A74D2" w:rsidR="00054DED" w:rsidRPr="007E5EEC" w:rsidRDefault="00054DED" w:rsidP="00054DED">
      <w:pPr>
        <w:autoSpaceDE w:val="0"/>
        <w:autoSpaceDN w:val="0"/>
        <w:adjustRightInd w:val="0"/>
        <w:ind w:firstLine="0"/>
        <w:jc w:val="right"/>
        <w:rPr>
          <w:rFonts w:eastAsia="Arial" w:cs="Arial"/>
          <w:i/>
          <w:iCs/>
          <w:color w:val="000000" w:themeColor="text1"/>
          <w:sz w:val="20"/>
          <w:szCs w:val="20"/>
          <w:lang w:val="en-US"/>
        </w:rPr>
      </w:pPr>
    </w:p>
    <w:bookmarkEnd w:id="5"/>
    <w:p w14:paraId="6A40F83E" w14:textId="77777777" w:rsidR="00054DED" w:rsidRPr="001F2153" w:rsidRDefault="00054DED" w:rsidP="00054DED">
      <w:pPr>
        <w:tabs>
          <w:tab w:val="left" w:pos="709"/>
        </w:tabs>
        <w:spacing w:before="60" w:after="60"/>
        <w:ind w:firstLine="0"/>
        <w:jc w:val="both"/>
        <w:rPr>
          <w:rFonts w:cs="Arial"/>
          <w:i/>
          <w:iCs/>
          <w:sz w:val="20"/>
          <w:szCs w:val="20"/>
        </w:rPr>
      </w:pPr>
      <w:r w:rsidRPr="45BCFB64">
        <w:rPr>
          <w:rFonts w:cs="Arial"/>
          <w:i/>
          <w:iCs/>
          <w:sz w:val="20"/>
          <w:szCs w:val="20"/>
        </w:rPr>
        <w:t>*</w:t>
      </w:r>
      <w:hyperlink r:id="rId27">
        <w:r w:rsidRPr="45BCFB64">
          <w:rPr>
            <w:rStyle w:val="Hyperlink"/>
            <w:rFonts w:eastAsia="Segoe UI" w:cs="Arial"/>
            <w:i/>
            <w:iCs/>
            <w:sz w:val="20"/>
            <w:szCs w:val="20"/>
          </w:rPr>
          <w:t>„CRM naudojimosi instrukcija“</w:t>
        </w:r>
      </w:hyperlink>
      <w:r w:rsidRPr="45BCFB64">
        <w:rPr>
          <w:rStyle w:val="Hyperlink"/>
          <w:rFonts w:eastAsia="Segoe UI" w:cs="Arial"/>
          <w:i/>
          <w:iCs/>
          <w:sz w:val="20"/>
          <w:szCs w:val="20"/>
        </w:rPr>
        <w:t xml:space="preserve">, </w:t>
      </w:r>
      <w:hyperlink r:id="rId28">
        <w:r w:rsidRPr="45BCFB64">
          <w:rPr>
            <w:rStyle w:val="Hyperlink"/>
            <w:rFonts w:eastAsia="Segoe UI" w:cs="Arial"/>
            <w:i/>
            <w:iCs/>
            <w:sz w:val="20"/>
            <w:szCs w:val="20"/>
          </w:rPr>
          <w:t>Verslo klientų mokumo rizikos valdymo standartas</w:t>
        </w:r>
      </w:hyperlink>
      <w:r w:rsidRPr="45BCFB64">
        <w:rPr>
          <w:rStyle w:val="Hyperlink"/>
          <w:rFonts w:eastAsia="Segoe UI" w:cs="Arial"/>
          <w:i/>
          <w:iCs/>
          <w:sz w:val="20"/>
          <w:szCs w:val="20"/>
        </w:rPr>
        <w:t xml:space="preserve">, </w:t>
      </w:r>
      <w:hyperlink r:id="rId29">
        <w:r w:rsidRPr="45BCFB64">
          <w:rPr>
            <w:rStyle w:val="Hyperlink"/>
            <w:rFonts w:eastAsia="Segoe UI" w:cs="Arial"/>
            <w:i/>
            <w:iCs/>
            <w:sz w:val="20"/>
            <w:szCs w:val="20"/>
          </w:rPr>
          <w:t>Ekspertinio kreditingumo vertinimo procesas</w:t>
        </w:r>
      </w:hyperlink>
      <w:r w:rsidRPr="45BCFB64">
        <w:rPr>
          <w:rStyle w:val="Hyperlink"/>
          <w:rFonts w:eastAsia="Segoe UI" w:cs="Arial"/>
          <w:i/>
          <w:iCs/>
          <w:sz w:val="20"/>
          <w:szCs w:val="20"/>
        </w:rPr>
        <w:t xml:space="preserve"> pateikiami Paslaugų teikėjui sudarius Sutartį.</w:t>
      </w:r>
    </w:p>
    <w:p w14:paraId="598044FA" w14:textId="77777777" w:rsidR="00054DED" w:rsidRDefault="00054DED" w:rsidP="00054DED">
      <w:pPr>
        <w:tabs>
          <w:tab w:val="left" w:pos="709"/>
        </w:tabs>
        <w:spacing w:before="60" w:after="60"/>
        <w:ind w:firstLine="0"/>
        <w:jc w:val="both"/>
        <w:rPr>
          <w:rStyle w:val="Hyperlink"/>
          <w:rFonts w:eastAsia="Segoe UI" w:cs="Arial"/>
          <w:i/>
          <w:iCs/>
          <w:sz w:val="20"/>
          <w:szCs w:val="20"/>
        </w:rPr>
      </w:pPr>
    </w:p>
    <w:p w14:paraId="28E31E96" w14:textId="0B00E680" w:rsidR="00054DED" w:rsidRPr="00D259FB" w:rsidRDefault="00054DED" w:rsidP="00D675BB">
      <w:pPr>
        <w:pStyle w:val="ListParagraph"/>
        <w:numPr>
          <w:ilvl w:val="1"/>
          <w:numId w:val="22"/>
        </w:numPr>
        <w:spacing w:after="160" w:line="480" w:lineRule="auto"/>
        <w:ind w:left="284" w:hanging="142"/>
        <w:jc w:val="both"/>
        <w:rPr>
          <w:rFonts w:eastAsia="Arial" w:cs="Arial"/>
          <w:sz w:val="20"/>
          <w:szCs w:val="20"/>
        </w:rPr>
      </w:pPr>
      <w:r w:rsidRPr="302BD139">
        <w:rPr>
          <w:rFonts w:eastAsia="Arial" w:cs="Arial"/>
          <w:sz w:val="20"/>
          <w:szCs w:val="20"/>
        </w:rPr>
        <w:t xml:space="preserve">Pardavimo proceso </w:t>
      </w:r>
      <w:r w:rsidR="00D675BB">
        <w:rPr>
          <w:rFonts w:eastAsia="Arial" w:cs="Arial"/>
          <w:sz w:val="20"/>
          <w:szCs w:val="20"/>
        </w:rPr>
        <w:t>GD (</w:t>
      </w:r>
      <w:r w:rsidR="2F71FAE8" w:rsidRPr="302BD139">
        <w:rPr>
          <w:rFonts w:eastAsia="Arial" w:cs="Arial"/>
          <w:sz w:val="20"/>
          <w:szCs w:val="20"/>
        </w:rPr>
        <w:t>Gamtinės dujos</w:t>
      </w:r>
      <w:r w:rsidR="00D675BB">
        <w:rPr>
          <w:rFonts w:eastAsia="Arial" w:cs="Arial"/>
          <w:sz w:val="20"/>
          <w:szCs w:val="20"/>
        </w:rPr>
        <w:t>)</w:t>
      </w:r>
      <w:r w:rsidRPr="302BD139">
        <w:rPr>
          <w:rFonts w:eastAsia="Arial" w:cs="Arial"/>
          <w:sz w:val="20"/>
          <w:szCs w:val="20"/>
        </w:rPr>
        <w:t xml:space="preserve"> žingsniai:  </w:t>
      </w:r>
    </w:p>
    <w:tbl>
      <w:tblPr>
        <w:tblStyle w:val="TableGrid"/>
        <w:tblW w:w="0" w:type="auto"/>
        <w:tblLook w:val="04A0" w:firstRow="1" w:lastRow="0" w:firstColumn="1" w:lastColumn="0" w:noHBand="0" w:noVBand="1"/>
      </w:tblPr>
      <w:tblGrid>
        <w:gridCol w:w="819"/>
        <w:gridCol w:w="1578"/>
        <w:gridCol w:w="4365"/>
        <w:gridCol w:w="1161"/>
        <w:gridCol w:w="799"/>
        <w:gridCol w:w="896"/>
      </w:tblGrid>
      <w:tr w:rsidR="00054DED" w14:paraId="1BAF6DAA" w14:textId="77777777" w:rsidTr="008C40AE">
        <w:trPr>
          <w:trHeight w:val="1628"/>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192C52" w14:textId="77777777" w:rsidR="00054DED" w:rsidRDefault="00054DED" w:rsidP="008C40AE">
            <w:pPr>
              <w:ind w:firstLine="0"/>
              <w:jc w:val="center"/>
              <w:rPr>
                <w:rFonts w:eastAsia="Arial" w:cs="Arial"/>
                <w:b/>
                <w:bCs/>
                <w:sz w:val="12"/>
                <w:szCs w:val="12"/>
              </w:rPr>
            </w:pPr>
            <w:r w:rsidRPr="45BCFB64">
              <w:rPr>
                <w:rFonts w:eastAsia="Arial" w:cs="Arial"/>
                <w:b/>
                <w:bCs/>
                <w:sz w:val="12"/>
                <w:szCs w:val="12"/>
              </w:rPr>
              <w:t>Nr.</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C618BC" w14:textId="77777777" w:rsidR="00054DED" w:rsidRDefault="00054DED" w:rsidP="008C40AE">
            <w:pPr>
              <w:jc w:val="center"/>
              <w:rPr>
                <w:rFonts w:eastAsia="Arial" w:cs="Arial"/>
                <w:b/>
                <w:bCs/>
                <w:sz w:val="12"/>
                <w:szCs w:val="12"/>
              </w:rPr>
            </w:pPr>
            <w:r w:rsidRPr="45BCFB64">
              <w:rPr>
                <w:rFonts w:eastAsia="Arial" w:cs="Arial"/>
                <w:b/>
                <w:bCs/>
                <w:sz w:val="12"/>
                <w:szCs w:val="12"/>
              </w:rPr>
              <w:t>Žingsnis</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FC10F" w14:textId="77777777" w:rsidR="00054DED" w:rsidRDefault="00054DED" w:rsidP="0004046C">
            <w:pPr>
              <w:jc w:val="center"/>
              <w:rPr>
                <w:rFonts w:eastAsia="Arial" w:cs="Arial"/>
                <w:b/>
                <w:bCs/>
                <w:sz w:val="12"/>
                <w:szCs w:val="12"/>
              </w:rPr>
            </w:pPr>
            <w:r w:rsidRPr="45BCFB64">
              <w:rPr>
                <w:rFonts w:eastAsia="Arial" w:cs="Arial"/>
                <w:b/>
                <w:bCs/>
                <w:sz w:val="12"/>
                <w:szCs w:val="12"/>
              </w:rPr>
              <w:t>Žingsnio aprašymas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8E3159" w14:textId="77777777" w:rsidR="00054DED" w:rsidRDefault="00054DED" w:rsidP="008C40AE">
            <w:pPr>
              <w:ind w:firstLine="0"/>
              <w:jc w:val="center"/>
              <w:rPr>
                <w:rFonts w:eastAsia="Arial" w:cs="Arial"/>
                <w:b/>
                <w:bCs/>
                <w:sz w:val="12"/>
                <w:szCs w:val="12"/>
              </w:rPr>
            </w:pPr>
            <w:r w:rsidRPr="45BCFB64">
              <w:rPr>
                <w:rFonts w:eastAsia="Arial" w:cs="Arial"/>
                <w:b/>
                <w:bCs/>
                <w:sz w:val="12"/>
                <w:szCs w:val="12"/>
              </w:rPr>
              <w:t>Vykdytojas</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07CF17" w14:textId="77777777" w:rsidR="00054DED" w:rsidRDefault="00054DED" w:rsidP="008C40AE">
            <w:pPr>
              <w:ind w:firstLine="0"/>
              <w:jc w:val="center"/>
              <w:rPr>
                <w:rFonts w:eastAsia="Arial" w:cs="Arial"/>
                <w:b/>
                <w:bCs/>
                <w:sz w:val="12"/>
                <w:szCs w:val="12"/>
              </w:rPr>
            </w:pPr>
            <w:r w:rsidRPr="45BCFB64">
              <w:rPr>
                <w:rFonts w:eastAsia="Arial" w:cs="Arial"/>
                <w:b/>
                <w:bCs/>
                <w:sz w:val="12"/>
                <w:szCs w:val="12"/>
              </w:rPr>
              <w:t>Terminas</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A08232" w14:textId="77777777" w:rsidR="00054DED" w:rsidRDefault="00054DED" w:rsidP="008C40AE">
            <w:pPr>
              <w:ind w:firstLine="0"/>
              <w:jc w:val="center"/>
              <w:rPr>
                <w:rFonts w:eastAsia="Arial" w:cs="Arial"/>
                <w:b/>
                <w:bCs/>
                <w:sz w:val="12"/>
                <w:szCs w:val="12"/>
              </w:rPr>
            </w:pPr>
            <w:r w:rsidRPr="45BCFB64">
              <w:rPr>
                <w:rFonts w:eastAsia="Arial" w:cs="Arial"/>
                <w:b/>
                <w:bCs/>
                <w:sz w:val="12"/>
                <w:szCs w:val="12"/>
              </w:rPr>
              <w:t>IT sistema</w:t>
            </w:r>
          </w:p>
        </w:tc>
      </w:tr>
      <w:tr w:rsidR="00054DED" w14:paraId="3400132F" w14:textId="77777777" w:rsidTr="008C40AE">
        <w:trPr>
          <w:trHeight w:val="51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0EE0C2"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14FB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Sukurti kliento kortelę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EAEB48" w14:textId="77777777" w:rsidR="00054DED" w:rsidRDefault="00054DED" w:rsidP="0004046C">
            <w:pPr>
              <w:rPr>
                <w:rFonts w:eastAsia="Arial" w:cs="Arial"/>
                <w:color w:val="0070C0"/>
                <w:sz w:val="16"/>
                <w:szCs w:val="16"/>
                <w:u w:val="single"/>
              </w:rPr>
            </w:pPr>
            <w:r w:rsidRPr="45BCFB64">
              <w:rPr>
                <w:rFonts w:eastAsia="Arial" w:cs="Arial"/>
                <w:color w:val="000000" w:themeColor="text1"/>
                <w:sz w:val="16"/>
                <w:szCs w:val="16"/>
              </w:rPr>
              <w:t xml:space="preserve">Identifikavus potencialų klientą, jei kliento nėra CRM, sukuriama nauja pavienio kliento kortelė vadovaujantis </w:t>
            </w:r>
            <w:hyperlink r:id="rId30">
              <w:r w:rsidRPr="45BCFB64">
                <w:rPr>
                  <w:rStyle w:val="Hyperlink"/>
                  <w:rFonts w:eastAsia="Arial" w:cs="Arial"/>
                  <w:color w:val="0070C0"/>
                  <w:sz w:val="16"/>
                  <w:szCs w:val="16"/>
                  <w:u w:val="single"/>
                </w:rPr>
                <w:t>„CRM naudojimosi instrukcija“</w:t>
              </w:r>
            </w:hyperlink>
            <w:r w:rsidRPr="45BCFB64">
              <w:rPr>
                <w:rFonts w:eastAsia="Arial" w:cs="Arial"/>
                <w:color w:val="0070C0"/>
                <w:sz w:val="16"/>
                <w:szCs w:val="16"/>
                <w:u w:val="single"/>
              </w:rPr>
              <w:t>.</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50E28E"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101A4F"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CE0F6E"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4232DAC8"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r>
      <w:tr w:rsidR="00054DED" w14:paraId="3B07480B" w14:textId="77777777" w:rsidTr="008C40AE">
        <w:trPr>
          <w:trHeight w:val="124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ECB477"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2.</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D3EA28"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Sukurti pardavimo Galimybę</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CAF1D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Sukuriama nauja Galimybė CRM, kuriai priskiriamas ir paleidžiamas CRM procesas. Pasirenkama: </w:t>
            </w:r>
          </w:p>
          <w:p w14:paraId="60AC0EC8"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B2B-GD-NS, jei bus sudaroma nauja sutartis;</w:t>
            </w:r>
          </w:p>
          <w:p w14:paraId="43BFF469" w14:textId="77777777" w:rsidR="00054DED" w:rsidRDefault="00054DED" w:rsidP="0004046C">
            <w:pPr>
              <w:rPr>
                <w:rFonts w:eastAsia="Arial" w:cs="Arial"/>
                <w:color w:val="000000" w:themeColor="text1"/>
                <w:sz w:val="16"/>
                <w:szCs w:val="16"/>
                <w:lang w:val="en-US"/>
              </w:rPr>
            </w:pPr>
            <w:r w:rsidRPr="45BCFB64">
              <w:rPr>
                <w:rFonts w:eastAsia="Arial" w:cs="Arial"/>
                <w:color w:val="000000" w:themeColor="text1"/>
                <w:sz w:val="16"/>
                <w:szCs w:val="16"/>
                <w:lang w:val="en-US"/>
              </w:rPr>
              <w:t xml:space="preserve">B2B-GD-NSP, </w:t>
            </w:r>
            <w:proofErr w:type="spellStart"/>
            <w:r w:rsidRPr="45BCFB64">
              <w:rPr>
                <w:rFonts w:eastAsia="Arial" w:cs="Arial"/>
                <w:color w:val="000000" w:themeColor="text1"/>
                <w:sz w:val="16"/>
                <w:szCs w:val="16"/>
                <w:lang w:val="en-US"/>
              </w:rPr>
              <w:t>jei</w:t>
            </w:r>
            <w:proofErr w:type="spellEnd"/>
            <w:r w:rsidRPr="45BCFB64">
              <w:rPr>
                <w:rFonts w:eastAsia="Arial" w:cs="Arial"/>
                <w:color w:val="000000" w:themeColor="text1"/>
                <w:sz w:val="16"/>
                <w:szCs w:val="16"/>
                <w:lang w:val="en-US"/>
              </w:rPr>
              <w:t xml:space="preserve"> bus </w:t>
            </w:r>
            <w:proofErr w:type="spellStart"/>
            <w:r w:rsidRPr="45BCFB64">
              <w:rPr>
                <w:rFonts w:eastAsia="Arial" w:cs="Arial"/>
                <w:color w:val="000000" w:themeColor="text1"/>
                <w:sz w:val="16"/>
                <w:szCs w:val="16"/>
                <w:lang w:val="en-US"/>
              </w:rPr>
              <w:t>sudaroma</w:t>
            </w:r>
            <w:proofErr w:type="spellEnd"/>
            <w:r w:rsidRPr="45BCFB64">
              <w:rPr>
                <w:rFonts w:eastAsia="Arial" w:cs="Arial"/>
                <w:color w:val="000000" w:themeColor="text1"/>
                <w:sz w:val="16"/>
                <w:szCs w:val="16"/>
                <w:lang w:val="en-US"/>
              </w:rPr>
              <w:t xml:space="preserve"> </w:t>
            </w:r>
            <w:proofErr w:type="spellStart"/>
            <w:r w:rsidRPr="45BCFB64">
              <w:rPr>
                <w:rFonts w:eastAsia="Arial" w:cs="Arial"/>
                <w:color w:val="000000" w:themeColor="text1"/>
                <w:sz w:val="16"/>
                <w:szCs w:val="16"/>
                <w:lang w:val="en-US"/>
              </w:rPr>
              <w:t>nauja</w:t>
            </w:r>
            <w:proofErr w:type="spellEnd"/>
            <w:r w:rsidRPr="45BCFB64">
              <w:rPr>
                <w:rFonts w:eastAsia="Arial" w:cs="Arial"/>
                <w:color w:val="000000" w:themeColor="text1"/>
                <w:sz w:val="16"/>
                <w:szCs w:val="16"/>
                <w:lang w:val="en-US"/>
              </w:rPr>
              <w:t xml:space="preserve"> </w:t>
            </w:r>
            <w:proofErr w:type="spellStart"/>
            <w:r w:rsidRPr="45BCFB64">
              <w:rPr>
                <w:rFonts w:eastAsia="Arial" w:cs="Arial"/>
                <w:color w:val="000000" w:themeColor="text1"/>
                <w:sz w:val="16"/>
                <w:szCs w:val="16"/>
                <w:lang w:val="en-US"/>
              </w:rPr>
              <w:t>sutartis</w:t>
            </w:r>
            <w:proofErr w:type="spellEnd"/>
            <w:r w:rsidRPr="45BCFB64">
              <w:rPr>
                <w:rFonts w:eastAsia="Arial" w:cs="Arial"/>
                <w:color w:val="000000" w:themeColor="text1"/>
                <w:sz w:val="16"/>
                <w:szCs w:val="16"/>
                <w:lang w:val="en-US"/>
              </w:rPr>
              <w:t xml:space="preserve"> </w:t>
            </w:r>
            <w:proofErr w:type="spellStart"/>
            <w:r w:rsidRPr="45BCFB64">
              <w:rPr>
                <w:rFonts w:eastAsia="Arial" w:cs="Arial"/>
                <w:color w:val="000000" w:themeColor="text1"/>
                <w:sz w:val="16"/>
                <w:szCs w:val="16"/>
                <w:lang w:val="en-US"/>
              </w:rPr>
              <w:t>su</w:t>
            </w:r>
            <w:proofErr w:type="spellEnd"/>
            <w:r w:rsidRPr="45BCFB64">
              <w:rPr>
                <w:rFonts w:eastAsia="Arial" w:cs="Arial"/>
                <w:color w:val="000000" w:themeColor="text1"/>
                <w:sz w:val="16"/>
                <w:szCs w:val="16"/>
                <w:lang w:val="en-US"/>
              </w:rPr>
              <w:t xml:space="preserve"> </w:t>
            </w:r>
            <w:proofErr w:type="spellStart"/>
            <w:r w:rsidRPr="45BCFB64">
              <w:rPr>
                <w:rFonts w:eastAsia="Arial" w:cs="Arial"/>
                <w:color w:val="000000" w:themeColor="text1"/>
                <w:sz w:val="16"/>
                <w:szCs w:val="16"/>
                <w:lang w:val="en-US"/>
              </w:rPr>
              <w:t>esamu</w:t>
            </w:r>
            <w:proofErr w:type="spellEnd"/>
            <w:r w:rsidRPr="45BCFB64">
              <w:rPr>
                <w:rFonts w:eastAsia="Arial" w:cs="Arial"/>
                <w:color w:val="000000" w:themeColor="text1"/>
                <w:sz w:val="16"/>
                <w:szCs w:val="16"/>
                <w:lang w:val="en-US"/>
              </w:rPr>
              <w:t xml:space="preserve"> </w:t>
            </w:r>
            <w:proofErr w:type="spellStart"/>
            <w:proofErr w:type="gramStart"/>
            <w:r w:rsidRPr="45BCFB64">
              <w:rPr>
                <w:rFonts w:eastAsia="Arial" w:cs="Arial"/>
                <w:color w:val="000000" w:themeColor="text1"/>
                <w:sz w:val="16"/>
                <w:szCs w:val="16"/>
                <w:lang w:val="en-US"/>
              </w:rPr>
              <w:t>klientu</w:t>
            </w:r>
            <w:proofErr w:type="spellEnd"/>
            <w:r w:rsidRPr="45BCFB64">
              <w:rPr>
                <w:rFonts w:eastAsia="Arial" w:cs="Arial"/>
                <w:color w:val="000000" w:themeColor="text1"/>
                <w:sz w:val="16"/>
                <w:szCs w:val="16"/>
                <w:lang w:val="en-US"/>
              </w:rPr>
              <w:t>;</w:t>
            </w:r>
            <w:proofErr w:type="gramEnd"/>
          </w:p>
          <w:p w14:paraId="36102D3F"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lang w:val="en-US"/>
              </w:rPr>
              <w:t xml:space="preserve">B2B-GD-SP, </w:t>
            </w:r>
            <w:proofErr w:type="spellStart"/>
            <w:r w:rsidRPr="45BCFB64">
              <w:rPr>
                <w:rFonts w:eastAsia="Arial" w:cs="Arial"/>
                <w:color w:val="000000" w:themeColor="text1"/>
                <w:sz w:val="16"/>
                <w:szCs w:val="16"/>
                <w:lang w:val="en-US"/>
              </w:rPr>
              <w:t>jei</w:t>
            </w:r>
            <w:proofErr w:type="spellEnd"/>
            <w:r w:rsidRPr="45BCFB64">
              <w:rPr>
                <w:rFonts w:eastAsia="Arial" w:cs="Arial"/>
                <w:color w:val="000000" w:themeColor="text1"/>
                <w:sz w:val="16"/>
                <w:szCs w:val="16"/>
                <w:lang w:val="en-US"/>
              </w:rPr>
              <w:t xml:space="preserve"> bus prat</w:t>
            </w:r>
            <w:proofErr w:type="spellStart"/>
            <w:r w:rsidRPr="45BCFB64">
              <w:rPr>
                <w:rFonts w:eastAsia="Arial" w:cs="Arial"/>
                <w:color w:val="000000" w:themeColor="text1"/>
                <w:sz w:val="16"/>
                <w:szCs w:val="16"/>
              </w:rPr>
              <w:t>ęsiama</w:t>
            </w:r>
            <w:proofErr w:type="spellEnd"/>
            <w:r w:rsidRPr="45BCFB64">
              <w:rPr>
                <w:rFonts w:eastAsia="Arial" w:cs="Arial"/>
                <w:color w:val="000000" w:themeColor="text1"/>
                <w:sz w:val="16"/>
                <w:szCs w:val="16"/>
              </w:rPr>
              <w:t xml:space="preserve"> esama sutartis. </w:t>
            </w:r>
          </w:p>
          <w:p w14:paraId="25A4A035"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bus sudaroma nauja sutartis CRM, turi būti pasirenkama ar tai: tiekėjo keitimas / naujas įvadas / savininko pasikeitimas.</w:t>
            </w:r>
          </w:p>
          <w:p w14:paraId="37A2CE52" w14:textId="77777777" w:rsidR="00054DED" w:rsidRDefault="00054DED" w:rsidP="0004046C">
            <w:pPr>
              <w:rPr>
                <w:rFonts w:eastAsia="Arial" w:cs="Arial"/>
                <w:color w:val="000000" w:themeColor="text1"/>
                <w:sz w:val="16"/>
                <w:szCs w:val="16"/>
                <w:u w:val="single"/>
              </w:rPr>
            </w:pPr>
            <w:r w:rsidRPr="45BCFB64">
              <w:rPr>
                <w:rFonts w:eastAsia="Arial" w:cs="Arial"/>
                <w:color w:val="000000" w:themeColor="text1"/>
                <w:sz w:val="16"/>
                <w:szCs w:val="16"/>
              </w:rPr>
              <w:t xml:space="preserve">Suvedant galimybės duomenis vadovaujamasi </w:t>
            </w:r>
            <w:hyperlink r:id="rId31">
              <w:r w:rsidRPr="45BCFB64">
                <w:rPr>
                  <w:rStyle w:val="Hyperlink"/>
                  <w:rFonts w:eastAsia="Arial" w:cs="Arial"/>
                  <w:color w:val="0070C0"/>
                  <w:sz w:val="16"/>
                  <w:szCs w:val="16"/>
                  <w:u w:val="single"/>
                </w:rPr>
                <w:t>„CRM naudojimosi instrukcija“</w:t>
              </w:r>
            </w:hyperlink>
            <w:r w:rsidRPr="45BCFB64">
              <w:rPr>
                <w:rFonts w:eastAsia="Arial" w:cs="Arial"/>
                <w:color w:val="000000" w:themeColor="text1"/>
                <w:sz w:val="16"/>
                <w:szCs w:val="16"/>
                <w:u w:val="single"/>
              </w:rPr>
              <w:t>.</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D1FB0C"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9904B4"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56454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56ACB778" w14:textId="77777777" w:rsidR="00054DED" w:rsidRDefault="00054DED" w:rsidP="008C40AE">
            <w:pPr>
              <w:jc w:val="center"/>
              <w:rPr>
                <w:rFonts w:eastAsia="Arial" w:cs="Arial"/>
                <w:i/>
                <w:iCs/>
                <w:color w:val="000000" w:themeColor="text1"/>
                <w:sz w:val="16"/>
                <w:szCs w:val="16"/>
              </w:rPr>
            </w:pPr>
            <w:r w:rsidRPr="45BCFB64">
              <w:rPr>
                <w:rFonts w:eastAsia="Arial" w:cs="Arial"/>
                <w:i/>
                <w:iCs/>
                <w:color w:val="000000" w:themeColor="text1"/>
                <w:sz w:val="16"/>
                <w:szCs w:val="16"/>
              </w:rPr>
              <w:t xml:space="preserve"> </w:t>
            </w:r>
          </w:p>
        </w:tc>
      </w:tr>
      <w:tr w:rsidR="00054DED" w14:paraId="1B006020" w14:textId="77777777" w:rsidTr="008C40AE">
        <w:trPr>
          <w:trHeight w:val="25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63927C"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3.</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F75347"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Pažymėti Galimybę kaip prarastą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426F0F"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Bet kuriame proceso žingsnyje paaiškėjus, kad tolimesni pardavimo žingsniai negalimi (pvz., klientas yra nemokus / rizikingas, klientui nesutinkant tęsti pirkimo), CRM Galimybėje turi būti paspaudžiama „Uždaryti kaip prarastą“ ir turi būti suvedami privalomi duomenys veiksmui atlikti. Galimybė tampa pralaimėta, procesas nutraukiamas.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AB68FF"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E7AA4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7B01C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27E577FB" w14:textId="77777777" w:rsidTr="008C40AE">
        <w:trPr>
          <w:trHeight w:val="169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7478DF"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4.</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4E0DA2"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Gauti sutikimą tikrinti asmens duomenis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6DB4D3"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Šis žingsnis atliekamas, jei klientas yra fizinis asmuo ir nėra dar davęs sutikimo tikrinti asmens duomenis. CRM Klientų skiltyje konkretaus kliento kortelėje užpildoma informacija skiltyje “Kliento duomenų sutikimai”.</w:t>
            </w:r>
          </w:p>
          <w:p w14:paraId="23BEEC9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Šis žingsnis netaikomas, kai pasirinktas sutarties tipas -  Sutarties pratęsimas.</w:t>
            </w:r>
          </w:p>
          <w:p w14:paraId="6E87A3C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Naujas klientas - fizinis asmuo - atsisako suteikti sutikimą dėl asmens duomenų tvarkymo ir kreditingumo tikrinimo per trečiuosius asmenis, sutartis gali būti sudaryta tik taikant depozitą.</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A3600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A82996"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0440C"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324F510F" w14:textId="77777777" w:rsidR="00054DED" w:rsidRDefault="00054DED" w:rsidP="008C40AE">
            <w:pPr>
              <w:jc w:val="center"/>
              <w:rPr>
                <w:rFonts w:eastAsia="Arial" w:cs="Arial"/>
                <w:i/>
                <w:iCs/>
                <w:color w:val="000000" w:themeColor="text1"/>
                <w:sz w:val="16"/>
                <w:szCs w:val="16"/>
              </w:rPr>
            </w:pPr>
            <w:r w:rsidRPr="45BCFB64">
              <w:rPr>
                <w:rFonts w:eastAsia="Arial" w:cs="Arial"/>
                <w:i/>
                <w:iCs/>
                <w:color w:val="000000" w:themeColor="text1"/>
                <w:sz w:val="16"/>
                <w:szCs w:val="16"/>
              </w:rPr>
              <w:t xml:space="preserve"> </w:t>
            </w:r>
          </w:p>
        </w:tc>
      </w:tr>
      <w:tr w:rsidR="00054DED" w14:paraId="3FB4C543" w14:textId="77777777" w:rsidTr="008C40AE">
        <w:trPr>
          <w:trHeight w:val="55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388F42"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5.</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DC9DDB"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Patikrinti kliento kredito reitingą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A0D452" w14:textId="77777777" w:rsidR="00054DED" w:rsidRDefault="00054DED" w:rsidP="0004046C">
            <w:pPr>
              <w:rPr>
                <w:rFonts w:eastAsia="Arial" w:cs="Arial"/>
                <w:color w:val="0070C0"/>
                <w:sz w:val="16"/>
                <w:szCs w:val="16"/>
              </w:rPr>
            </w:pPr>
            <w:r w:rsidRPr="45BCFB64">
              <w:rPr>
                <w:rFonts w:eastAsia="Arial" w:cs="Arial"/>
                <w:color w:val="000000" w:themeColor="text1"/>
                <w:sz w:val="16"/>
                <w:szCs w:val="16"/>
              </w:rPr>
              <w:t xml:space="preserve">Įsivertinti kliento poreikį ir atlikti kliento mokumo vertinimą vadovaujantis </w:t>
            </w:r>
            <w:hyperlink r:id="rId32">
              <w:r w:rsidRPr="45BCFB64">
                <w:rPr>
                  <w:rStyle w:val="Hyperlink"/>
                  <w:rFonts w:eastAsia="Arial" w:cs="Arial"/>
                  <w:color w:val="0070C0"/>
                  <w:sz w:val="16"/>
                  <w:szCs w:val="16"/>
                  <w:u w:val="single"/>
                </w:rPr>
                <w:t>Standartu</w:t>
              </w:r>
            </w:hyperlink>
            <w:r w:rsidRPr="45BCFB64">
              <w:rPr>
                <w:rFonts w:eastAsia="Arial" w:cs="Arial"/>
                <w:color w:val="000000" w:themeColor="text1"/>
                <w:sz w:val="16"/>
                <w:szCs w:val="16"/>
              </w:rPr>
              <w:t xml:space="preserve">. Jei reikalingas ĮVS įsitraukimas, užduotis perduodama ĮVS ir toliau vadovaujamasi </w:t>
            </w:r>
            <w:hyperlink r:id="rId33">
              <w:r w:rsidRPr="45BCFB64">
                <w:rPr>
                  <w:rStyle w:val="Hyperlink"/>
                  <w:rFonts w:eastAsia="Arial" w:cs="Arial"/>
                  <w:color w:val="0070C0"/>
                  <w:sz w:val="16"/>
                  <w:szCs w:val="16"/>
                  <w:u w:val="single"/>
                </w:rPr>
                <w:t>Verslo klientų mokumo vertinimo proces</w:t>
              </w:r>
            </w:hyperlink>
            <w:r w:rsidRPr="45BCFB64">
              <w:rPr>
                <w:rFonts w:eastAsia="Arial" w:cs="Arial"/>
                <w:color w:val="0070C0"/>
                <w:sz w:val="16"/>
                <w:szCs w:val="16"/>
                <w:u w:val="single"/>
              </w:rPr>
              <w:t>u</w:t>
            </w:r>
            <w:r w:rsidRPr="45BCFB64">
              <w:rPr>
                <w:rFonts w:eastAsia="Arial" w:cs="Arial"/>
                <w:color w:val="0070C0"/>
                <w:sz w:val="16"/>
                <w:szCs w:val="16"/>
              </w:rPr>
              <w:t xml:space="preserve">.  </w:t>
            </w:r>
          </w:p>
          <w:p w14:paraId="77FE07B5"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Atlikus vertinimą nusprendžiama, ar galimas tolimesnis pardavimas:</w:t>
            </w:r>
          </w:p>
          <w:p w14:paraId="677A9440"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ne, informuojamas klientas ir pardavimo procesas baigiasi (3 žingsnis);</w:t>
            </w:r>
          </w:p>
          <w:p w14:paraId="649651DC"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taip, seka 6 žingsnis (jei riekia koreguoti sąlygas) arba 7 žingsnis (jei sąlygų koreguoti nereikia ir sudaroma sutartis su esamu klientu), arba 8 žingsnis (jei sąlygų koreguoti nereikia, bet sudaroma sutartis su nauju klientu arba esam klientui dėl kredito reitingo reikia koreguoti sutarties sąlygas).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CF535D"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BE0CF3"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038AFC"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75F7D50A" w14:textId="77777777" w:rsidR="00054DED" w:rsidRDefault="00054DED" w:rsidP="008C40AE">
            <w:pPr>
              <w:jc w:val="center"/>
              <w:rPr>
                <w:rFonts w:eastAsia="Arial" w:cs="Arial"/>
                <w:i/>
                <w:iCs/>
                <w:color w:val="000000" w:themeColor="text1"/>
                <w:sz w:val="16"/>
                <w:szCs w:val="16"/>
              </w:rPr>
            </w:pPr>
            <w:r w:rsidRPr="45BCFB64">
              <w:rPr>
                <w:rFonts w:eastAsia="Arial" w:cs="Arial"/>
                <w:i/>
                <w:iCs/>
                <w:color w:val="000000" w:themeColor="text1"/>
                <w:sz w:val="16"/>
                <w:szCs w:val="16"/>
              </w:rPr>
              <w:t xml:space="preserve"> </w:t>
            </w:r>
          </w:p>
        </w:tc>
      </w:tr>
      <w:tr w:rsidR="00054DED" w14:paraId="28DB7DD2" w14:textId="77777777" w:rsidTr="008C40AE">
        <w:trPr>
          <w:trHeight w:val="72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07315"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lastRenderedPageBreak/>
              <w:t>6.</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4BBB01"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Pakoreguoti sąlygas pagal kliento kredito reitingą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1EF0D"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w:t>
            </w:r>
            <w:r w:rsidRPr="45BCFB64">
              <w:rPr>
                <w:rFonts w:eastAsia="Arial" w:cs="Arial"/>
                <w:color w:val="000000" w:themeColor="text1"/>
                <w:sz w:val="16"/>
                <w:szCs w:val="16"/>
                <w:lang w:val="en-US"/>
              </w:rPr>
              <w:t>5</w:t>
            </w:r>
            <w:r w:rsidRPr="45BCFB64">
              <w:rPr>
                <w:rFonts w:eastAsia="Arial" w:cs="Arial"/>
                <w:color w:val="000000" w:themeColor="text1"/>
                <w:sz w:val="16"/>
                <w:szCs w:val="16"/>
              </w:rPr>
              <w:t xml:space="preserve"> žingsnyje buvo nustatyta, kad reikalingos sutarties užtikrinimo priemonės, </w:t>
            </w:r>
          </w:p>
          <w:p w14:paraId="7B4CAFD1"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CRM: </w:t>
            </w:r>
          </w:p>
          <w:p w14:paraId="4801ECEC"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įrašomas depozito dydis (atsižvelgiama ar depozitas nėra gautas su ankstesne sutartimi ir ar jis yra pakankamas); </w:t>
            </w:r>
          </w:p>
          <w:p w14:paraId="0CEAE74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mokumo išvadoje pateikiami rizikos veiksniai, kurie lėmė užtikrinimo priemonės taikymą;</w:t>
            </w:r>
          </w:p>
          <w:p w14:paraId="2AB7B549"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kai vertinimas atliktas, nurodomas kreditingumo įvertinimas (Teigiamas / Neigiamas).</w:t>
            </w:r>
          </w:p>
          <w:p w14:paraId="64B27C39"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sudaroma sutartis su nauju klientu, toliau atliekami proceso 8 žingsnio veiksmai (susisiekiama su klientu). Šis žingsnis taip pat atliekamas, jei esamam klientui koreguojamos sąlygos pagal pablogėjusį kliento kredito reitingą.</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547438"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FB5631"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268B7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2AC0286C"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r>
      <w:tr w:rsidR="00054DED" w14:paraId="7BC0CE7B" w14:textId="77777777" w:rsidTr="008C40AE">
        <w:trPr>
          <w:trHeight w:val="82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7698D1" w14:textId="77777777" w:rsidR="00054DED" w:rsidRDefault="00054DED" w:rsidP="008C40AE">
            <w:pPr>
              <w:jc w:val="center"/>
              <w:rPr>
                <w:rFonts w:eastAsia="Arial" w:cs="Arial"/>
                <w:color w:val="000000" w:themeColor="text1"/>
                <w:sz w:val="16"/>
                <w:szCs w:val="16"/>
                <w:lang w:val="en-US"/>
              </w:rPr>
            </w:pPr>
            <w:r w:rsidRPr="45BCFB64">
              <w:rPr>
                <w:rFonts w:eastAsia="Arial" w:cs="Arial"/>
                <w:color w:val="000000" w:themeColor="text1"/>
                <w:sz w:val="16"/>
                <w:szCs w:val="16"/>
                <w:lang w:val="en-US"/>
              </w:rPr>
              <w:t>7.</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D12DE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Informuoti klientą dėl sutarties sąlygų</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DA64DC"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su esamu klientu planuojama pratęsti esamą sutartį (dabartinėmis ar patikslintomis sąlygomis) arba sudaryti naują sutartį - klientas apie tai informuojamas, pateikiant pagrindines sutarties sąlygas (kainą, sutarties trukmę, apmokėjimo sąlygas ir t.t.).</w:t>
            </w:r>
          </w:p>
          <w:p w14:paraId="1F5C2E7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taikoma, informuojama apie reikalingą užtikrinimo priemonę (dydį, taikymo laikotarpį ir depozito grąžinimo tvarką).</w:t>
            </w:r>
          </w:p>
          <w:p w14:paraId="2E6EEC83"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Prieštaravimo laukiama iki 30 k. d. nuo Pasiūlymo pateikimo klientui:</w:t>
            </w:r>
          </w:p>
          <w:p w14:paraId="7074254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klientas iki tos dienos prieštaravimą išreiškia, su klientu susisiekia VSV ir derinamos sąlygos (11 žingsnis);</w:t>
            </w:r>
          </w:p>
          <w:p w14:paraId="32C7A7EE"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klientas prieštaravimo neišreiškia, tai sutartis įsigalioja su pateiktomis sąlygomis. Toliau atliekami Verslo klientų gamtinių dujų ir elektros energijos sutarčių paruošimo ir išsiuntimo proceso veiksmai.</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822EB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466FAF"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30 k. d.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73A3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5B1BDB47" w14:textId="77777777" w:rsidTr="008C40AE">
        <w:trPr>
          <w:trHeight w:val="40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BE2C9C"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lang w:val="en-US"/>
              </w:rPr>
              <w:t>8</w:t>
            </w:r>
            <w:r w:rsidRPr="45BCFB64">
              <w:rPr>
                <w:rFonts w:eastAsia="Arial" w:cs="Arial"/>
                <w:color w:val="000000" w:themeColor="text1"/>
                <w:sz w:val="16"/>
                <w:szCs w:val="16"/>
              </w:rPr>
              <w:t>.</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C2341D"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Susisiekti su SPŽ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561566"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Skambučio tikslai: </w:t>
            </w:r>
          </w:p>
          <w:p w14:paraId="127FD43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tai naujas klientas: identifikuoti sprendimą priimantį asmenį, identifikuoti esamą tiekėją, identifikuoti poreikį (sutarties terminą, kainodarą ir kitas sąlygas), išsiaiškinti sprendimo priėmimo terminus. Jei pavyksta, klausiama apie esamą kliento suvartojimą;</w:t>
            </w:r>
          </w:p>
          <w:p w14:paraId="4CFD9DA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esamas klientas, kuriam koreguotos sąlygos pagal kliento kredito reitingą, klientui pristatomos pasikeitusios sutarties sąlygos.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9698D7"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724348"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5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8BC61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433B759D"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r>
      <w:tr w:rsidR="00054DED" w14:paraId="67A68715" w14:textId="77777777" w:rsidTr="008C40AE">
        <w:trPr>
          <w:trHeight w:val="55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B82B6D"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9.</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66DF5E"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Gauti suvartojamos GD energijos kiekį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41321"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reikia, turi būti gaunamas suvartojamos energijos kiekis: </w:t>
            </w:r>
          </w:p>
          <w:p w14:paraId="1EAECE1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aktualūs suvartojimo duomenys per praėjusius 12 mėnesių;</w:t>
            </w:r>
          </w:p>
          <w:p w14:paraId="332591B0"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VIP - reikalingas suvartojimas </w:t>
            </w:r>
            <w:proofErr w:type="spellStart"/>
            <w:r w:rsidRPr="45BCFB64">
              <w:rPr>
                <w:rFonts w:eastAsia="Arial" w:cs="Arial"/>
                <w:color w:val="000000" w:themeColor="text1"/>
                <w:sz w:val="16"/>
                <w:szCs w:val="16"/>
              </w:rPr>
              <w:t>pamėnesiui</w:t>
            </w:r>
            <w:proofErr w:type="spellEnd"/>
            <w:r w:rsidRPr="45BCFB64">
              <w:rPr>
                <w:rFonts w:eastAsia="Arial" w:cs="Arial"/>
                <w:color w:val="000000" w:themeColor="text1"/>
                <w:sz w:val="16"/>
                <w:szCs w:val="16"/>
              </w:rPr>
              <w:t xml:space="preserve"> (informacija turi būti fiksuojama CRM).</w:t>
            </w:r>
          </w:p>
          <w:p w14:paraId="4352E966"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proceso </w:t>
            </w:r>
            <w:r w:rsidRPr="45BCFB64">
              <w:rPr>
                <w:rFonts w:eastAsia="Arial" w:cs="Arial"/>
                <w:color w:val="000000" w:themeColor="text1"/>
                <w:sz w:val="16"/>
                <w:szCs w:val="16"/>
                <w:lang w:val="en-US"/>
              </w:rPr>
              <w:t xml:space="preserve">2 </w:t>
            </w:r>
            <w:r w:rsidRPr="45BCFB64">
              <w:rPr>
                <w:rFonts w:eastAsia="Arial" w:cs="Arial"/>
                <w:color w:val="000000" w:themeColor="text1"/>
                <w:sz w:val="16"/>
                <w:szCs w:val="16"/>
              </w:rPr>
              <w:t>ž</w:t>
            </w:r>
            <w:proofErr w:type="spellStart"/>
            <w:r w:rsidRPr="45BCFB64">
              <w:rPr>
                <w:rFonts w:eastAsia="Arial" w:cs="Arial"/>
                <w:color w:val="000000" w:themeColor="text1"/>
                <w:sz w:val="16"/>
                <w:szCs w:val="16"/>
                <w:lang w:val="en-US"/>
              </w:rPr>
              <w:t>ingsnyje</w:t>
            </w:r>
            <w:proofErr w:type="spellEnd"/>
            <w:r w:rsidRPr="45BCFB64">
              <w:rPr>
                <w:rFonts w:eastAsia="Arial" w:cs="Arial"/>
                <w:color w:val="000000" w:themeColor="text1"/>
                <w:sz w:val="16"/>
                <w:szCs w:val="16"/>
                <w:lang w:val="en-US"/>
              </w:rPr>
              <w:t xml:space="preserve"> </w:t>
            </w:r>
            <w:proofErr w:type="spellStart"/>
            <w:r w:rsidRPr="45BCFB64">
              <w:rPr>
                <w:rFonts w:eastAsia="Arial" w:cs="Arial"/>
                <w:color w:val="000000" w:themeColor="text1"/>
                <w:sz w:val="16"/>
                <w:szCs w:val="16"/>
                <w:lang w:val="en-US"/>
              </w:rPr>
              <w:t>buvo</w:t>
            </w:r>
            <w:proofErr w:type="spellEnd"/>
            <w:r w:rsidRPr="45BCFB64">
              <w:rPr>
                <w:rFonts w:eastAsia="Arial" w:cs="Arial"/>
                <w:color w:val="000000" w:themeColor="text1"/>
                <w:sz w:val="16"/>
                <w:szCs w:val="16"/>
                <w:lang w:val="en-US"/>
              </w:rPr>
              <w:t xml:space="preserve"> </w:t>
            </w:r>
            <w:proofErr w:type="spellStart"/>
            <w:r w:rsidRPr="45BCFB64">
              <w:rPr>
                <w:rFonts w:eastAsia="Arial" w:cs="Arial"/>
                <w:color w:val="000000" w:themeColor="text1"/>
                <w:sz w:val="16"/>
                <w:szCs w:val="16"/>
                <w:lang w:val="en-US"/>
              </w:rPr>
              <w:t>pasirinkta</w:t>
            </w:r>
            <w:proofErr w:type="spellEnd"/>
            <w:r w:rsidRPr="45BCFB64">
              <w:rPr>
                <w:rFonts w:eastAsia="Arial" w:cs="Arial"/>
                <w:color w:val="000000" w:themeColor="text1"/>
                <w:sz w:val="16"/>
                <w:szCs w:val="16"/>
                <w:lang w:val="en-US"/>
              </w:rPr>
              <w:t xml:space="preserve"> “</w:t>
            </w:r>
            <w:r w:rsidRPr="45BCFB64">
              <w:rPr>
                <w:rFonts w:eastAsia="Arial" w:cs="Arial"/>
                <w:color w:val="000000" w:themeColor="text1"/>
                <w:sz w:val="16"/>
                <w:szCs w:val="16"/>
              </w:rPr>
              <w:t xml:space="preserve">savininko pasikeitimas“, klientas turi suteikti sutikimą patikrinti suvartojimą per ESO sistemą. Informaciją galima gauti iš ESO (ESPS sistemos) ir / arba suvartojimo informaciją galima rasti </w:t>
            </w:r>
            <w:proofErr w:type="spellStart"/>
            <w:r w:rsidRPr="45BCFB64">
              <w:rPr>
                <w:rFonts w:eastAsia="Arial" w:cs="Arial"/>
                <w:color w:val="000000" w:themeColor="text1"/>
                <w:sz w:val="16"/>
                <w:szCs w:val="16"/>
              </w:rPr>
              <w:t>DAAPį</w:t>
            </w:r>
            <w:proofErr w:type="spellEnd"/>
            <w:r w:rsidRPr="45BCFB64">
              <w:rPr>
                <w:rFonts w:eastAsia="Arial" w:cs="Arial"/>
                <w:color w:val="000000" w:themeColor="text1"/>
                <w:sz w:val="16"/>
                <w:szCs w:val="16"/>
              </w:rPr>
              <w:t xml:space="preserve"> buvusio kliento kortelėje.</w:t>
            </w:r>
          </w:p>
          <w:p w14:paraId="5ED0CD70"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proceso 2 žingsnyje buvo pasirinktas „naujas įvadas“, metinį suvartojimą galime paskaičiuoti pagal įrenginio galingumą, veikimo efektyvumą (valandas), skaitiklio </w:t>
            </w:r>
            <w:proofErr w:type="spellStart"/>
            <w:r w:rsidRPr="45BCFB64">
              <w:rPr>
                <w:rFonts w:eastAsia="Arial" w:cs="Arial"/>
                <w:color w:val="000000" w:themeColor="text1"/>
                <w:sz w:val="16"/>
                <w:szCs w:val="16"/>
              </w:rPr>
              <w:t>Qmax</w:t>
            </w:r>
            <w:proofErr w:type="spellEnd"/>
            <w:r w:rsidRPr="45BCFB64">
              <w:rPr>
                <w:rFonts w:eastAsia="Arial" w:cs="Arial"/>
                <w:color w:val="000000" w:themeColor="text1"/>
                <w:sz w:val="16"/>
                <w:szCs w:val="16"/>
              </w:rPr>
              <w:t>.</w:t>
            </w:r>
          </w:p>
          <w:p w14:paraId="0B66244C"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Šis žingsnis netaikomas, jei atliekamas sutarties pratęsimas (tokiu atveju vadovaujamasi istoriniais suvartojimo duomenimis).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8B2C95"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VSV</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3A3A1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3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D2E4F6"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7ED5D2B6" w14:textId="77777777" w:rsidTr="008C40AE">
        <w:trPr>
          <w:trHeight w:val="84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992909"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10.</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C83A8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Paruošti ir išsiųsti Pasiūlymą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7920A1" w14:textId="61624235"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Apskaičiuojama Pasiūlymo kaina naudojant </w:t>
            </w:r>
            <w:proofErr w:type="spellStart"/>
            <w:r w:rsidRPr="45BCFB64">
              <w:rPr>
                <w:rFonts w:eastAsia="Arial" w:cs="Arial"/>
                <w:color w:val="000000" w:themeColor="text1"/>
                <w:sz w:val="16"/>
                <w:szCs w:val="16"/>
              </w:rPr>
              <w:t>skaičiuokles</w:t>
            </w:r>
            <w:r w:rsidRPr="45BCFB64">
              <w:rPr>
                <w:rFonts w:eastAsia="Arial" w:cs="Arial"/>
                <w:color w:val="000000" w:themeColor="text1"/>
                <w:sz w:val="16"/>
                <w:szCs w:val="16"/>
                <w:vertAlign w:val="superscript"/>
              </w:rPr>
              <w:t>i</w:t>
            </w:r>
            <w:proofErr w:type="spellEnd"/>
            <w:r w:rsidRPr="45BCFB64">
              <w:rPr>
                <w:rFonts w:eastAsia="Arial" w:cs="Arial"/>
                <w:color w:val="000000" w:themeColor="text1"/>
                <w:sz w:val="16"/>
                <w:szCs w:val="16"/>
              </w:rPr>
              <w:t>, paruošiamas Pasiūlymas naudojant CRM šabloną.</w:t>
            </w:r>
          </w:p>
          <w:p w14:paraId="4DE5C26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Teikiant Pasiūlymą vadovaujamasi aktualia dujų tiekimo planų pardavimo </w:t>
            </w:r>
            <w:hyperlink r:id="rId34">
              <w:r w:rsidRPr="45BCFB64">
                <w:rPr>
                  <w:rStyle w:val="Hyperlink"/>
                  <w:rFonts w:eastAsia="Arial" w:cs="Arial"/>
                  <w:color w:val="0070C0"/>
                  <w:sz w:val="16"/>
                  <w:szCs w:val="16"/>
                  <w:u w:val="single"/>
                </w:rPr>
                <w:t>strategija segmentams</w:t>
              </w:r>
            </w:hyperlink>
            <w:r w:rsidRPr="45BCFB64">
              <w:rPr>
                <w:rFonts w:eastAsia="Arial" w:cs="Arial"/>
                <w:color w:val="000000" w:themeColor="text1"/>
                <w:sz w:val="16"/>
                <w:szCs w:val="16"/>
              </w:rPr>
              <w:t>.</w:t>
            </w:r>
          </w:p>
          <w:p w14:paraId="02603527"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Iškart po Pasiūlymo išsiuntimo susisiekiama su klientu telefonu, pasitikslinti ar Pasiūlymas jį pasiekė. Informuojame klientą, kiek laiko galioja Pasiūlymas. Susitariamas laikas su klientu detalesniam pardavimo pokalbiui (</w:t>
            </w:r>
            <w:r w:rsidRPr="45BCFB64">
              <w:rPr>
                <w:rFonts w:eastAsia="Arial" w:cs="Arial"/>
                <w:color w:val="000000" w:themeColor="text1"/>
                <w:sz w:val="16"/>
                <w:szCs w:val="16"/>
                <w:lang w:val="en-US"/>
              </w:rPr>
              <w:t xml:space="preserve">11 </w:t>
            </w:r>
            <w:r w:rsidRPr="45BCFB64">
              <w:rPr>
                <w:rFonts w:eastAsia="Arial" w:cs="Arial"/>
                <w:color w:val="000000" w:themeColor="text1"/>
                <w:sz w:val="16"/>
                <w:szCs w:val="16"/>
              </w:rPr>
              <w:t>žingsnis).</w:t>
            </w:r>
          </w:p>
          <w:p w14:paraId="3FE3C813" w14:textId="1192C698" w:rsidR="00054DED" w:rsidRDefault="00054DED" w:rsidP="0004046C">
            <w:pPr>
              <w:rPr>
                <w:rFonts w:eastAsia="Arial" w:cs="Arial"/>
                <w:color w:val="000000" w:themeColor="text1"/>
                <w:sz w:val="16"/>
                <w:szCs w:val="16"/>
              </w:rPr>
            </w:pPr>
          </w:p>
          <w:p w14:paraId="207F4F82" w14:textId="77777777" w:rsidR="00054DED" w:rsidRDefault="00054DED" w:rsidP="0004046C">
            <w:pPr>
              <w:rPr>
                <w:rFonts w:eastAsia="Arial" w:cs="Arial"/>
                <w:b/>
                <w:bCs/>
                <w:sz w:val="16"/>
                <w:szCs w:val="16"/>
              </w:rPr>
            </w:pPr>
            <w:r w:rsidRPr="45BCFB64">
              <w:rPr>
                <w:rFonts w:eastAsia="Arial" w:cs="Arial"/>
                <w:color w:val="000000" w:themeColor="text1"/>
                <w:sz w:val="16"/>
                <w:szCs w:val="16"/>
                <w:vertAlign w:val="superscript"/>
              </w:rPr>
              <w:t xml:space="preserve">i </w:t>
            </w:r>
            <w:r w:rsidRPr="45BCFB64">
              <w:rPr>
                <w:rFonts w:eastAsia="Arial" w:cs="Arial"/>
                <w:color w:val="000000" w:themeColor="text1"/>
                <w:sz w:val="16"/>
                <w:szCs w:val="16"/>
              </w:rPr>
              <w:t>Skaičiuoklė pasiekiama:</w:t>
            </w:r>
            <w:r w:rsidRPr="45BCFB64">
              <w:rPr>
                <w:rFonts w:eastAsia="Arial" w:cs="Arial"/>
                <w:b/>
                <w:bCs/>
                <w:color w:val="000000" w:themeColor="text1"/>
                <w:sz w:val="16"/>
                <w:szCs w:val="16"/>
                <w:vertAlign w:val="superscript"/>
              </w:rPr>
              <w:t xml:space="preserve"> </w:t>
            </w:r>
            <w:r w:rsidRPr="45BCFB64">
              <w:rPr>
                <w:rFonts w:eastAsia="Arial" w:cs="Arial"/>
                <w:b/>
                <w:bCs/>
                <w:sz w:val="16"/>
                <w:szCs w:val="16"/>
              </w:rPr>
              <w:t>I:\Organizacija\B2B\Pardavimai\MPD FIX dujos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19E71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C37EC1"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E26F5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76D0859F" w14:textId="77777777" w:rsidTr="008C40AE">
        <w:trPr>
          <w:trHeight w:val="27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19137"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w:t>
            </w:r>
            <w:r w:rsidRPr="45BCFB64">
              <w:rPr>
                <w:rFonts w:eastAsia="Arial" w:cs="Arial"/>
                <w:color w:val="000000" w:themeColor="text1"/>
                <w:sz w:val="16"/>
                <w:szCs w:val="16"/>
                <w:lang w:val="en-US"/>
              </w:rPr>
              <w:t>1</w:t>
            </w:r>
            <w:r w:rsidRPr="45BCFB64">
              <w:rPr>
                <w:rFonts w:eastAsia="Arial" w:cs="Arial"/>
                <w:color w:val="000000" w:themeColor="text1"/>
                <w:sz w:val="16"/>
                <w:szCs w:val="16"/>
              </w:rPr>
              <w:t>.</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2CE9FD"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Atlikti prasmingą pardavimo pokalbį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193DE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Atliekamas prasmingas pardavimo pokalbis, kurio tikslas – sutarti dėl pagrindinių sutarties sąlygų.</w:t>
            </w:r>
          </w:p>
          <w:p w14:paraId="0C682966"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Jei reikalingi reikšmingi sutarties pakeitimai, į sutarties rengimą įtraukiamas teisininkas, Verslo </w:t>
            </w:r>
            <w:r w:rsidRPr="45BCFB64">
              <w:rPr>
                <w:rFonts w:eastAsia="Arial" w:cs="Arial"/>
                <w:color w:val="000000" w:themeColor="text1"/>
                <w:sz w:val="16"/>
                <w:szCs w:val="16"/>
              </w:rPr>
              <w:lastRenderedPageBreak/>
              <w:t>sprendimų departamento vadovas bei GD produktų vadovas.</w:t>
            </w:r>
          </w:p>
          <w:p w14:paraId="1308F22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Po pokalbio pagal susitarimą su klientu atnaujinamos sąlygos.</w:t>
            </w:r>
          </w:p>
          <w:p w14:paraId="593F135E"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Gavus neigiamą atsakymą iš kliento, sprendžiama ar toliau tęsti derybas su klientu, jeigu:</w:t>
            </w:r>
          </w:p>
          <w:p w14:paraId="63D6DC61"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ne, pardavimo procesas nutrūksta (3 žingsnis);</w:t>
            </w:r>
          </w:p>
          <w:p w14:paraId="44D17045"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taip, atliekami 1</w:t>
            </w:r>
            <w:r w:rsidRPr="45BCFB64">
              <w:rPr>
                <w:rFonts w:eastAsia="Arial" w:cs="Arial"/>
                <w:color w:val="000000" w:themeColor="text1"/>
                <w:sz w:val="16"/>
                <w:szCs w:val="16"/>
                <w:lang w:val="en-US"/>
              </w:rPr>
              <w:t>2</w:t>
            </w:r>
            <w:r w:rsidRPr="45BCFB64">
              <w:rPr>
                <w:rFonts w:eastAsia="Arial" w:cs="Arial"/>
                <w:color w:val="000000" w:themeColor="text1"/>
                <w:sz w:val="16"/>
                <w:szCs w:val="16"/>
              </w:rPr>
              <w:t xml:space="preserve"> žingsnio veiksmai (koreguojamas ir siunčiamas Pasiūlymas).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CCEAA6"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lastRenderedPageBreak/>
              <w:t xml:space="preserve">VSV </w:t>
            </w:r>
          </w:p>
          <w:p w14:paraId="1D52A525"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9630D2"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3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DB9A7E"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65C2A212"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r>
      <w:tr w:rsidR="00054DED" w14:paraId="7CE43CFA" w14:textId="77777777" w:rsidTr="008C40AE">
        <w:trPr>
          <w:trHeight w:val="73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312FB"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12.</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1C0883"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Pakoreguoti ir išsiųsti Pasiūlymą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7F87E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Pagal pokalbio rezultatus ir sutarimus atnaujinamas ir išsiunčiamas pakoreguotas Pasiūlymas klientui. </w:t>
            </w:r>
          </w:p>
          <w:p w14:paraId="488E25A7"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CRM Galimybėje užfiksuojamas laiškas su išsiųstu Pasiūlymu, jis prisegamas.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4744FF"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p w14:paraId="192EAF80"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0F723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9D1146"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p w14:paraId="6AACA935" w14:textId="77777777" w:rsidR="00054DED" w:rsidRDefault="00054DED" w:rsidP="008C40AE">
            <w:pPr>
              <w:jc w:val="center"/>
              <w:rPr>
                <w:rFonts w:eastAsia="Arial" w:cs="Arial"/>
                <w:i/>
                <w:iCs/>
                <w:color w:val="000000" w:themeColor="text1"/>
                <w:sz w:val="16"/>
                <w:szCs w:val="16"/>
              </w:rPr>
            </w:pPr>
            <w:r w:rsidRPr="45BCFB64">
              <w:rPr>
                <w:rFonts w:eastAsia="Arial" w:cs="Arial"/>
                <w:i/>
                <w:iCs/>
                <w:color w:val="000000" w:themeColor="text1"/>
                <w:sz w:val="16"/>
                <w:szCs w:val="16"/>
              </w:rPr>
              <w:t xml:space="preserve"> </w:t>
            </w:r>
          </w:p>
        </w:tc>
      </w:tr>
      <w:tr w:rsidR="00054DED" w14:paraId="20922298" w14:textId="77777777" w:rsidTr="008C40AE">
        <w:trPr>
          <w:trHeight w:val="3300"/>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044425"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13.</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72D10"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Gauti Pasiūlymo patvirtinimą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488EB1"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Gaunamas kliento sprendimas dėl pateikto Pasiūlymo.  </w:t>
            </w:r>
          </w:p>
          <w:p w14:paraId="0596C18B"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Pastabų lauke nurodoma:</w:t>
            </w:r>
          </w:p>
          <w:p w14:paraId="038BAF8A"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objektas;</w:t>
            </w:r>
          </w:p>
          <w:p w14:paraId="20DA03E5"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objekto adresas;</w:t>
            </w:r>
          </w:p>
          <w:p w14:paraId="66D43BF6"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iš kokio tiekėjo perimamas klientas (jei taikoma).</w:t>
            </w:r>
          </w:p>
          <w:p w14:paraId="770D290D"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klientas pagal sudaromą sandorį atitinka REMIT reikalavimus, apie kuriuos turi būti pranešama nacionalinei reguliavimo institucijai, apie tai pažymima CRM kliento kortelės lauke „REMIT“, pasirenkant reikšmę „GD“, arba, jei ankščiau buvo pasirinkta reikšmė „EE“, tada pasirenkama „EE ir GD“.</w:t>
            </w:r>
          </w:p>
          <w:p w14:paraId="4EECCC03"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Gavus neigiamą atsakymą sprendžiama, ar verta tęsti derybas su klientu:</w:t>
            </w:r>
          </w:p>
          <w:p w14:paraId="6D5B655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taip, kartojami proceso 11-13 žingsnio veiksmai (atliekamas papildomas pardavimo pokalbis su klientu, jei reikia, tikslinamas Pasiūlymas);</w:t>
            </w:r>
          </w:p>
          <w:p w14:paraId="664B4A57"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jei ne, pardavimo procesas nutrūksta (3 žingsnis).</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6FCB23"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p w14:paraId="68D0EE41"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512D39"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1 d. d.</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40B5FA"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r w:rsidR="00054DED" w14:paraId="2B1BFE7D" w14:textId="77777777" w:rsidTr="008C40AE">
        <w:trPr>
          <w:trHeight w:val="255"/>
        </w:trPr>
        <w:tc>
          <w:tcPr>
            <w:tcW w:w="8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45F4EA"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14.</w:t>
            </w:r>
          </w:p>
        </w:tc>
        <w:tc>
          <w:tcPr>
            <w:tcW w:w="16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D18ABB"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Surinkti duomenis sutarties sudarymui </w:t>
            </w:r>
          </w:p>
        </w:tc>
        <w:tc>
          <w:tcPr>
            <w:tcW w:w="4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C3D39D"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Gaunami visi reikiami dokumentai / informacija sutarčiai sudaryti (prašymas sudaryti sutartį, RC pažyma, panaudos sutartis ir t.t.):</w:t>
            </w:r>
          </w:p>
          <w:p w14:paraId="3B9A2A44"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Gavus ir suvedus visą reikiamą informaciją CRM sistemoje, Galimybė perduodama SVKV.</w:t>
            </w:r>
          </w:p>
          <w:p w14:paraId="245452B0" w14:textId="77777777"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 xml:space="preserve">Toliau atliekamas Verslo klientų gamtinių dujų ir elektros energijos sutarčių paruošimo ir išsiuntimo procesas. </w:t>
            </w:r>
          </w:p>
          <w:p w14:paraId="51F4F790" w14:textId="5010930D" w:rsidR="00054DED" w:rsidRDefault="00054DED" w:rsidP="0004046C">
            <w:pPr>
              <w:rPr>
                <w:rFonts w:eastAsia="Arial" w:cs="Arial"/>
                <w:color w:val="000000" w:themeColor="text1"/>
                <w:sz w:val="16"/>
                <w:szCs w:val="16"/>
              </w:rPr>
            </w:pPr>
            <w:r w:rsidRPr="45BCFB64">
              <w:rPr>
                <w:rFonts w:eastAsia="Arial" w:cs="Arial"/>
                <w:color w:val="000000" w:themeColor="text1"/>
                <w:sz w:val="16"/>
                <w:szCs w:val="16"/>
              </w:rPr>
              <w:t>GD pardavimas laikomas įvykdytu, kai sudaroma / pratęsiama GD pardavimo sutartis: t,</w:t>
            </w:r>
            <w:r w:rsidR="000C74A7">
              <w:rPr>
                <w:rFonts w:eastAsia="Arial" w:cs="Arial"/>
                <w:color w:val="000000" w:themeColor="text1"/>
                <w:sz w:val="16"/>
                <w:szCs w:val="16"/>
              </w:rPr>
              <w:t xml:space="preserve"> </w:t>
            </w:r>
            <w:r w:rsidRPr="45BCFB64">
              <w:rPr>
                <w:rFonts w:eastAsia="Arial" w:cs="Arial"/>
                <w:color w:val="000000" w:themeColor="text1"/>
                <w:sz w:val="16"/>
                <w:szCs w:val="16"/>
              </w:rPr>
              <w:t>y. atliekami visi CRM Galimybės proceso žingsniai ir Galimybė yra pažymėta kaip „Laimėta“.</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CA300C"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 xml:space="preserve">VSV </w:t>
            </w:r>
          </w:p>
          <w:p w14:paraId="10A202F2"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8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57B570" w14:textId="77777777" w:rsidR="00054DED" w:rsidRDefault="00054DED" w:rsidP="008C40AE">
            <w:pPr>
              <w:jc w:val="center"/>
              <w:rPr>
                <w:rFonts w:eastAsia="Arial" w:cs="Arial"/>
                <w:color w:val="000000" w:themeColor="text1"/>
                <w:sz w:val="16"/>
                <w:szCs w:val="16"/>
              </w:rPr>
            </w:pPr>
            <w:r w:rsidRPr="45BCFB64">
              <w:rPr>
                <w:rFonts w:eastAsia="Arial" w:cs="Arial"/>
                <w:color w:val="000000" w:themeColor="text1"/>
                <w:sz w:val="16"/>
                <w:szCs w:val="16"/>
              </w:rPr>
              <w:t xml:space="preserve"> </w:t>
            </w:r>
          </w:p>
        </w:tc>
        <w:tc>
          <w:tcPr>
            <w:tcW w:w="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D85404" w14:textId="77777777" w:rsidR="00054DED" w:rsidRDefault="00054DED" w:rsidP="008C40AE">
            <w:pPr>
              <w:ind w:firstLine="0"/>
              <w:jc w:val="center"/>
              <w:rPr>
                <w:rFonts w:eastAsia="Arial" w:cs="Arial"/>
                <w:color w:val="000000" w:themeColor="text1"/>
                <w:sz w:val="16"/>
                <w:szCs w:val="16"/>
              </w:rPr>
            </w:pPr>
            <w:r w:rsidRPr="45BCFB64">
              <w:rPr>
                <w:rFonts w:eastAsia="Arial" w:cs="Arial"/>
                <w:color w:val="000000" w:themeColor="text1"/>
                <w:sz w:val="16"/>
                <w:szCs w:val="16"/>
              </w:rPr>
              <w:t>CRM</w:t>
            </w:r>
          </w:p>
        </w:tc>
      </w:tr>
    </w:tbl>
    <w:p w14:paraId="6BFEBD80" w14:textId="77777777" w:rsidR="00054DED" w:rsidRDefault="00054DED" w:rsidP="00054DED">
      <w:pPr>
        <w:tabs>
          <w:tab w:val="left" w:pos="709"/>
        </w:tabs>
        <w:spacing w:before="60" w:after="60"/>
        <w:ind w:firstLine="0"/>
        <w:jc w:val="both"/>
        <w:rPr>
          <w:rStyle w:val="Hyperlink"/>
          <w:rFonts w:eastAsia="Segoe UI" w:cs="Arial"/>
          <w:i/>
          <w:iCs/>
          <w:sz w:val="20"/>
          <w:szCs w:val="20"/>
        </w:rPr>
      </w:pPr>
    </w:p>
    <w:p w14:paraId="26B8CB44" w14:textId="77777777" w:rsidR="00054DED" w:rsidRDefault="00054DED" w:rsidP="00054DED">
      <w:pPr>
        <w:tabs>
          <w:tab w:val="left" w:pos="709"/>
        </w:tabs>
        <w:spacing w:before="60" w:after="60"/>
        <w:ind w:firstLine="0"/>
        <w:jc w:val="both"/>
        <w:rPr>
          <w:rStyle w:val="Hyperlink"/>
          <w:rFonts w:eastAsia="Segoe UI" w:cs="Arial"/>
          <w:i/>
          <w:iCs/>
          <w:sz w:val="20"/>
          <w:szCs w:val="20"/>
        </w:rPr>
      </w:pPr>
    </w:p>
    <w:p w14:paraId="1A5ABB9C" w14:textId="77777777" w:rsidR="00054DED" w:rsidRPr="008E48B5" w:rsidRDefault="00054DED" w:rsidP="00054DED">
      <w:pPr>
        <w:ind w:firstLine="0"/>
        <w:jc w:val="both"/>
        <w:rPr>
          <w:rFonts w:eastAsia="Arial" w:cs="Arial"/>
          <w:color w:val="4EA72E" w:themeColor="accent6"/>
          <w:sz w:val="20"/>
          <w:szCs w:val="20"/>
        </w:rPr>
      </w:pPr>
    </w:p>
    <w:p w14:paraId="25DC0339" w14:textId="77777777" w:rsidR="00054DED" w:rsidRPr="008E48B5" w:rsidRDefault="00054DED" w:rsidP="00BB568A">
      <w:pPr>
        <w:numPr>
          <w:ilvl w:val="1"/>
          <w:numId w:val="22"/>
        </w:numPr>
        <w:tabs>
          <w:tab w:val="left" w:pos="567"/>
        </w:tabs>
        <w:autoSpaceDE w:val="0"/>
        <w:autoSpaceDN w:val="0"/>
        <w:adjustRightInd w:val="0"/>
        <w:ind w:left="567" w:hanging="567"/>
        <w:jc w:val="both"/>
        <w:rPr>
          <w:rFonts w:eastAsia="Arial" w:cs="Arial"/>
          <w:i/>
          <w:iCs/>
          <w:sz w:val="20"/>
          <w:szCs w:val="20"/>
        </w:rPr>
      </w:pPr>
      <w:r w:rsidRPr="45BCFB64">
        <w:rPr>
          <w:rFonts w:eastAsia="Arial" w:cs="Arial"/>
          <w:b/>
          <w:bCs/>
          <w:sz w:val="20"/>
          <w:szCs w:val="20"/>
        </w:rPr>
        <w:t>Reikalavimai Paslaugų teikėjo specialistams, aptarnaujantiems klientus telefonu ir kitomis priemonėmis:</w:t>
      </w:r>
    </w:p>
    <w:p w14:paraId="04747A5A" w14:textId="77777777" w:rsidR="00054DED" w:rsidRPr="00C77B04" w:rsidRDefault="00054DED" w:rsidP="36129B41">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36129B41">
        <w:rPr>
          <w:rFonts w:asciiTheme="minorHAnsi" w:eastAsiaTheme="minorEastAsia" w:hAnsiTheme="minorHAnsi"/>
          <w:sz w:val="20"/>
          <w:szCs w:val="20"/>
        </w:rPr>
        <w:t>Paslaugų teikėjo specialistai turi turėti stiprias pardavimų telefonu ir derybų,  pokalbių valdymo, klientų aptarnavimo telefonu kompetencijas ir sugebėti pritaikyti jas Kliento teikiamų paslaugų pardavimui sudarant sutartis.</w:t>
      </w:r>
    </w:p>
    <w:p w14:paraId="03867D9B" w14:textId="77777777" w:rsidR="00054DED" w:rsidRPr="00C77B04"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36129B41">
        <w:rPr>
          <w:rFonts w:asciiTheme="minorHAnsi" w:eastAsiaTheme="minorEastAsia" w:hAnsiTheme="minorHAnsi"/>
          <w:sz w:val="20"/>
          <w:szCs w:val="20"/>
        </w:rPr>
        <w:t>Paslaugų teikėjo specialistai, be</w:t>
      </w:r>
      <w:r w:rsidRPr="36129B41">
        <w:rPr>
          <w:rFonts w:eastAsia="Arial" w:cs="Arial"/>
          <w:sz w:val="20"/>
          <w:szCs w:val="20"/>
        </w:rPr>
        <w:t xml:space="preserve">ndraudami su Interesantu, turi vadovautis Kliento paruoštomis pokalbio telefonu gairėmis (aktualia redakcija), kurios pateiktos „Klientų patirties knyga. Pokalbis telefonu“ (pateikiama Paslaugų teikėjui sudarius Sutartį). </w:t>
      </w:r>
    </w:p>
    <w:p w14:paraId="598D4B8B" w14:textId="77777777" w:rsidR="00054DED" w:rsidRPr="00E667D4" w:rsidRDefault="00054DED" w:rsidP="00342D32">
      <w:pPr>
        <w:numPr>
          <w:ilvl w:val="2"/>
          <w:numId w:val="22"/>
        </w:numPr>
        <w:tabs>
          <w:tab w:val="left" w:pos="567"/>
          <w:tab w:val="left" w:pos="709"/>
        </w:tabs>
        <w:autoSpaceDE w:val="0"/>
        <w:autoSpaceDN w:val="0"/>
        <w:adjustRightInd w:val="0"/>
        <w:ind w:left="709" w:hanging="709"/>
        <w:jc w:val="both"/>
        <w:rPr>
          <w:rFonts w:eastAsia="Arial" w:cs="Arial"/>
          <w:color w:val="000000" w:themeColor="text1"/>
          <w:sz w:val="20"/>
          <w:szCs w:val="20"/>
        </w:rPr>
      </w:pPr>
      <w:r w:rsidRPr="45BCFB64">
        <w:rPr>
          <w:rFonts w:eastAsia="Arial" w:cs="Arial"/>
          <w:color w:val="000000" w:themeColor="text1"/>
          <w:sz w:val="20"/>
          <w:szCs w:val="20"/>
        </w:rPr>
        <w:t xml:space="preserve">Paslaugų teikėjo specialistai turi gebėti sklandžiai aptarnauti Interesantus lietuvių kalba. </w:t>
      </w:r>
    </w:p>
    <w:p w14:paraId="1C980218" w14:textId="77777777" w:rsidR="00054DED" w:rsidRPr="00E667D4" w:rsidRDefault="00054DED" w:rsidP="00342D32">
      <w:pPr>
        <w:numPr>
          <w:ilvl w:val="2"/>
          <w:numId w:val="22"/>
        </w:numPr>
        <w:tabs>
          <w:tab w:val="left" w:pos="567"/>
          <w:tab w:val="left" w:pos="709"/>
        </w:tabs>
        <w:autoSpaceDE w:val="0"/>
        <w:autoSpaceDN w:val="0"/>
        <w:adjustRightInd w:val="0"/>
        <w:ind w:left="709" w:hanging="709"/>
        <w:jc w:val="both"/>
        <w:rPr>
          <w:rFonts w:cs="Arial"/>
          <w:sz w:val="20"/>
          <w:szCs w:val="20"/>
        </w:rPr>
      </w:pPr>
      <w:r w:rsidRPr="45BCFB64">
        <w:rPr>
          <w:rFonts w:cs="Arial"/>
          <w:sz w:val="20"/>
          <w:szCs w:val="20"/>
        </w:rPr>
        <w:t>Paslaugoms suteikti reikalingi kompiuterinio raštingumo (MS Office) (patyrusio vartotojo) įgūdžiai,  darbuotojas turi demonstruoti atidumą ir stengtis užtikrinti, kad darbuotojo suvesti duomenys į CRM duomenų bazę būtų pateikti be klaidų.</w:t>
      </w:r>
    </w:p>
    <w:p w14:paraId="0E950A18" w14:textId="77777777" w:rsidR="00054DED" w:rsidRPr="00274EBB" w:rsidRDefault="00054DED" w:rsidP="00054DED">
      <w:pPr>
        <w:pStyle w:val="CommentText"/>
      </w:pPr>
    </w:p>
    <w:p w14:paraId="06B0F71D" w14:textId="77777777" w:rsidR="00054DED" w:rsidRPr="00820E39" w:rsidRDefault="00054DED" w:rsidP="00054DED">
      <w:pPr>
        <w:numPr>
          <w:ilvl w:val="1"/>
          <w:numId w:val="22"/>
        </w:numPr>
        <w:tabs>
          <w:tab w:val="left" w:pos="567"/>
        </w:tabs>
        <w:autoSpaceDE w:val="0"/>
        <w:autoSpaceDN w:val="0"/>
        <w:adjustRightInd w:val="0"/>
        <w:ind w:left="0" w:firstLine="0"/>
        <w:jc w:val="both"/>
        <w:rPr>
          <w:rFonts w:eastAsia="Arial" w:cs="Arial"/>
          <w:b/>
          <w:bCs/>
          <w:sz w:val="20"/>
          <w:szCs w:val="20"/>
        </w:rPr>
      </w:pPr>
      <w:r w:rsidRPr="45BCFB64">
        <w:rPr>
          <w:rFonts w:eastAsia="Arial" w:cs="Arial"/>
          <w:b/>
          <w:bCs/>
          <w:sz w:val="20"/>
          <w:szCs w:val="20"/>
        </w:rPr>
        <w:t>Kiti reikalavimai Paslaugoms:</w:t>
      </w:r>
    </w:p>
    <w:p w14:paraId="4E04D672" w14:textId="31DFFC4F" w:rsidR="00054DED" w:rsidRPr="00E667D4" w:rsidRDefault="00054DED" w:rsidP="00342D32">
      <w:pPr>
        <w:numPr>
          <w:ilvl w:val="2"/>
          <w:numId w:val="22"/>
        </w:numPr>
        <w:autoSpaceDE w:val="0"/>
        <w:autoSpaceDN w:val="0"/>
        <w:adjustRightInd w:val="0"/>
        <w:ind w:left="709" w:hanging="709"/>
        <w:jc w:val="both"/>
        <w:rPr>
          <w:rFonts w:eastAsia="Arial" w:cs="Arial"/>
          <w:sz w:val="20"/>
          <w:szCs w:val="20"/>
        </w:rPr>
      </w:pPr>
      <w:r w:rsidRPr="45BCFB64">
        <w:rPr>
          <w:rFonts w:cs="Arial"/>
          <w:sz w:val="20"/>
          <w:szCs w:val="20"/>
        </w:rPr>
        <w:t>Paslaugų</w:t>
      </w:r>
      <w:r w:rsidRPr="45BCFB64">
        <w:rPr>
          <w:rFonts w:eastAsia="Arial" w:cs="Arial"/>
          <w:sz w:val="20"/>
          <w:szCs w:val="20"/>
        </w:rPr>
        <w:t xml:space="preserve"> teikėjo Paslaugoms teikti darbuotojų skaičius konkrečiam ataskaitiniam laikotarpiui derinamas individualiai su Paslaugų teikėju. Klientas įsipareigoja Paslaugų teikėją apie reikiamą darbuotojų skaičių atitinkamam ataskaitiniam laikotarpiui, informuoti prieš 30 (trisdešimt) darbo dienų</w:t>
      </w:r>
      <w:r w:rsidR="00B3133C">
        <w:rPr>
          <w:rFonts w:eastAsia="Arial" w:cs="Arial"/>
          <w:sz w:val="20"/>
          <w:szCs w:val="20"/>
        </w:rPr>
        <w:t xml:space="preserve"> </w:t>
      </w:r>
      <w:r w:rsidR="00D025C3">
        <w:rPr>
          <w:rFonts w:eastAsia="Arial" w:cs="Arial"/>
          <w:sz w:val="20"/>
          <w:szCs w:val="20"/>
        </w:rPr>
        <w:t>iki reikalingų Paslaugų teikėjo darbuotojų įdarbinimo</w:t>
      </w:r>
      <w:r w:rsidRPr="45BCFB64">
        <w:rPr>
          <w:rFonts w:eastAsia="Arial" w:cs="Arial"/>
          <w:sz w:val="20"/>
          <w:szCs w:val="20"/>
        </w:rPr>
        <w:t>. Paslaugų teikėjas įsipareigoja Klientui užtikrinti reikiamą darbuotojų skaičių atitinkamam ataskaitiniam laikotarpiui, ne vėliau nei per 30 (</w:t>
      </w:r>
      <w:r w:rsidRPr="45BCFB64">
        <w:rPr>
          <w:rFonts w:cs="Arial"/>
          <w:sz w:val="20"/>
          <w:szCs w:val="20"/>
        </w:rPr>
        <w:t>trisdešimt</w:t>
      </w:r>
      <w:r w:rsidRPr="45BCFB64">
        <w:rPr>
          <w:rFonts w:eastAsia="Arial" w:cs="Arial"/>
          <w:sz w:val="20"/>
          <w:szCs w:val="20"/>
        </w:rPr>
        <w:t>) darbo dienų nuo Kliento prašymo</w:t>
      </w:r>
      <w:r w:rsidR="001C79F5">
        <w:rPr>
          <w:rFonts w:eastAsia="Arial" w:cs="Arial"/>
          <w:sz w:val="20"/>
          <w:szCs w:val="20"/>
        </w:rPr>
        <w:t xml:space="preserve"> skirti reikalingą </w:t>
      </w:r>
      <w:r w:rsidR="00DE489A">
        <w:rPr>
          <w:rFonts w:eastAsia="Arial" w:cs="Arial"/>
          <w:sz w:val="20"/>
          <w:szCs w:val="20"/>
        </w:rPr>
        <w:t>darbuotojų skaičių</w:t>
      </w:r>
      <w:r w:rsidRPr="45BCFB64">
        <w:rPr>
          <w:rFonts w:eastAsia="Arial" w:cs="Arial"/>
          <w:sz w:val="20"/>
          <w:szCs w:val="20"/>
        </w:rPr>
        <w:t xml:space="preserve"> pateikimo</w:t>
      </w:r>
      <w:r w:rsidR="004C6EF7">
        <w:rPr>
          <w:rFonts w:eastAsia="Arial" w:cs="Arial"/>
          <w:sz w:val="20"/>
          <w:szCs w:val="20"/>
        </w:rPr>
        <w:t xml:space="preserve"> dienos</w:t>
      </w:r>
      <w:r w:rsidRPr="45BCFB64">
        <w:rPr>
          <w:rFonts w:eastAsia="Arial" w:cs="Arial"/>
          <w:sz w:val="20"/>
          <w:szCs w:val="20"/>
        </w:rPr>
        <w:t>.</w:t>
      </w:r>
    </w:p>
    <w:p w14:paraId="2AA3B51F" w14:textId="72B9CC87" w:rsidR="00054DED" w:rsidRPr="00E667D4" w:rsidRDefault="00054DED" w:rsidP="00342D32">
      <w:pPr>
        <w:numPr>
          <w:ilvl w:val="2"/>
          <w:numId w:val="22"/>
        </w:numPr>
        <w:autoSpaceDE w:val="0"/>
        <w:autoSpaceDN w:val="0"/>
        <w:adjustRightInd w:val="0"/>
        <w:ind w:left="709" w:hanging="709"/>
        <w:jc w:val="both"/>
        <w:rPr>
          <w:rFonts w:cs="Arial"/>
          <w:sz w:val="20"/>
          <w:szCs w:val="20"/>
        </w:rPr>
      </w:pPr>
      <w:r w:rsidRPr="45BCFB64">
        <w:rPr>
          <w:rFonts w:cs="Arial"/>
          <w:sz w:val="20"/>
          <w:szCs w:val="20"/>
        </w:rPr>
        <w:t>Bendras Paslaugų teikėjo darbuotojų skaičius, Paslaugų teikimo pradžioje: bent 5 (penki) darbuotojai. Darbuotojų skaičius Sutarties galiojimo metu gali didėti ir (ar) mažėti pagal Kliento poreikį.</w:t>
      </w:r>
      <w:r w:rsidR="00C642A7">
        <w:rPr>
          <w:rFonts w:cs="Arial"/>
          <w:sz w:val="20"/>
          <w:szCs w:val="20"/>
        </w:rPr>
        <w:t xml:space="preserve"> Paslaugų </w:t>
      </w:r>
      <w:r w:rsidR="00C642A7">
        <w:rPr>
          <w:rFonts w:cs="Arial"/>
          <w:sz w:val="20"/>
          <w:szCs w:val="20"/>
        </w:rPr>
        <w:lastRenderedPageBreak/>
        <w:t>teikėjo darbuotojas iki darbo pradžios turi pasirašyti šios T</w:t>
      </w:r>
      <w:r w:rsidR="00B00002">
        <w:rPr>
          <w:rFonts w:cs="Arial"/>
          <w:sz w:val="20"/>
          <w:szCs w:val="20"/>
        </w:rPr>
        <w:t>echninės</w:t>
      </w:r>
      <w:r w:rsidR="00C642A7">
        <w:rPr>
          <w:rFonts w:cs="Arial"/>
          <w:sz w:val="20"/>
          <w:szCs w:val="20"/>
        </w:rPr>
        <w:t xml:space="preserve"> specifikacijos Priede Nr. </w:t>
      </w:r>
      <w:r w:rsidR="00C642A7">
        <w:rPr>
          <w:rFonts w:cs="Arial"/>
          <w:sz w:val="20"/>
          <w:szCs w:val="20"/>
          <w:lang w:val="en-US"/>
        </w:rPr>
        <w:t>1</w:t>
      </w:r>
      <w:r w:rsidR="00B15C40">
        <w:rPr>
          <w:rFonts w:cs="Arial"/>
          <w:sz w:val="20"/>
          <w:szCs w:val="20"/>
          <w:lang w:val="en-US"/>
        </w:rPr>
        <w:t xml:space="preserve"> </w:t>
      </w:r>
      <w:proofErr w:type="spellStart"/>
      <w:r w:rsidR="00B15C40">
        <w:rPr>
          <w:rFonts w:cs="Arial"/>
          <w:sz w:val="20"/>
          <w:szCs w:val="20"/>
          <w:lang w:val="en-US"/>
        </w:rPr>
        <w:t>pateiktos</w:t>
      </w:r>
      <w:proofErr w:type="spellEnd"/>
      <w:r w:rsidR="00B15C40">
        <w:rPr>
          <w:rFonts w:cs="Arial"/>
          <w:sz w:val="20"/>
          <w:szCs w:val="20"/>
          <w:lang w:val="en-US"/>
        </w:rPr>
        <w:t xml:space="preserve"> </w:t>
      </w:r>
      <w:proofErr w:type="spellStart"/>
      <w:r w:rsidR="00B15C40">
        <w:rPr>
          <w:rFonts w:cs="Arial"/>
          <w:sz w:val="20"/>
          <w:szCs w:val="20"/>
          <w:lang w:val="en-US"/>
        </w:rPr>
        <w:t>formos</w:t>
      </w:r>
      <w:proofErr w:type="spellEnd"/>
      <w:r w:rsidR="00B15C40">
        <w:rPr>
          <w:rFonts w:cs="Arial"/>
          <w:sz w:val="20"/>
          <w:szCs w:val="20"/>
          <w:lang w:val="en-US"/>
        </w:rPr>
        <w:t xml:space="preserve"> </w:t>
      </w:r>
      <w:proofErr w:type="spellStart"/>
      <w:r w:rsidR="00B15C40">
        <w:rPr>
          <w:rFonts w:cs="Arial"/>
          <w:sz w:val="20"/>
          <w:szCs w:val="20"/>
          <w:lang w:val="en-US"/>
        </w:rPr>
        <w:t>Savideklaracij</w:t>
      </w:r>
      <w:proofErr w:type="spellEnd"/>
      <w:r w:rsidR="00B15C40">
        <w:rPr>
          <w:rFonts w:cs="Arial"/>
          <w:sz w:val="20"/>
          <w:szCs w:val="20"/>
        </w:rPr>
        <w:t>ą</w:t>
      </w:r>
      <w:r w:rsidR="00B15C40">
        <w:rPr>
          <w:rFonts w:cs="Arial"/>
          <w:sz w:val="20"/>
          <w:szCs w:val="20"/>
          <w:lang w:val="en-US"/>
        </w:rPr>
        <w:t xml:space="preserve"> </w:t>
      </w:r>
      <w:proofErr w:type="spellStart"/>
      <w:r w:rsidR="00B15C40">
        <w:rPr>
          <w:rFonts w:cs="Arial"/>
          <w:sz w:val="20"/>
          <w:szCs w:val="20"/>
          <w:lang w:val="en-US"/>
        </w:rPr>
        <w:t>dėl</w:t>
      </w:r>
      <w:proofErr w:type="spellEnd"/>
      <w:r w:rsidR="00B15C40">
        <w:rPr>
          <w:rFonts w:cs="Arial"/>
          <w:sz w:val="20"/>
          <w:szCs w:val="20"/>
          <w:lang w:val="en-US"/>
        </w:rPr>
        <w:t xml:space="preserve"> </w:t>
      </w:r>
      <w:proofErr w:type="spellStart"/>
      <w:r w:rsidR="00B15C40">
        <w:rPr>
          <w:rFonts w:cs="Arial"/>
          <w:sz w:val="20"/>
          <w:szCs w:val="20"/>
          <w:lang w:val="en-US"/>
        </w:rPr>
        <w:t>nekonkuravimo</w:t>
      </w:r>
      <w:proofErr w:type="spellEnd"/>
      <w:r w:rsidR="00B15C40">
        <w:rPr>
          <w:rFonts w:cs="Arial"/>
          <w:sz w:val="20"/>
          <w:szCs w:val="20"/>
          <w:lang w:val="en-US"/>
        </w:rPr>
        <w:t>.</w:t>
      </w:r>
    </w:p>
    <w:p w14:paraId="65683AB4" w14:textId="77777777" w:rsidR="00054DED" w:rsidRPr="00E667D4" w:rsidRDefault="00054DED" w:rsidP="00342D32">
      <w:pPr>
        <w:numPr>
          <w:ilvl w:val="2"/>
          <w:numId w:val="22"/>
        </w:numPr>
        <w:autoSpaceDE w:val="0"/>
        <w:autoSpaceDN w:val="0"/>
        <w:adjustRightInd w:val="0"/>
        <w:ind w:left="709" w:hanging="709"/>
        <w:jc w:val="both"/>
        <w:rPr>
          <w:rFonts w:cs="Arial"/>
          <w:sz w:val="20"/>
          <w:szCs w:val="20"/>
        </w:rPr>
      </w:pPr>
      <w:r w:rsidRPr="45BCFB64">
        <w:rPr>
          <w:rFonts w:cs="Arial"/>
          <w:sz w:val="20"/>
          <w:szCs w:val="20"/>
        </w:rPr>
        <w:t>Klientas veiklą vykdo, darbus organizuoja ir santykius su Interesantais valdo naudodamas CRM sistemą (</w:t>
      </w:r>
      <w:proofErr w:type="spellStart"/>
      <w:r w:rsidRPr="45BCFB64">
        <w:rPr>
          <w:rFonts w:cs="Arial"/>
          <w:i/>
          <w:iCs/>
          <w:sz w:val="20"/>
          <w:szCs w:val="20"/>
        </w:rPr>
        <w:t>Customer</w:t>
      </w:r>
      <w:proofErr w:type="spellEnd"/>
      <w:r w:rsidRPr="45BCFB64">
        <w:rPr>
          <w:rFonts w:cs="Arial"/>
          <w:i/>
          <w:iCs/>
          <w:sz w:val="20"/>
          <w:szCs w:val="20"/>
        </w:rPr>
        <w:t xml:space="preserve"> </w:t>
      </w:r>
      <w:proofErr w:type="spellStart"/>
      <w:r w:rsidRPr="45BCFB64">
        <w:rPr>
          <w:rFonts w:cs="Arial"/>
          <w:i/>
          <w:iCs/>
          <w:sz w:val="20"/>
          <w:szCs w:val="20"/>
        </w:rPr>
        <w:t>relations</w:t>
      </w:r>
      <w:proofErr w:type="spellEnd"/>
      <w:r w:rsidRPr="45BCFB64">
        <w:rPr>
          <w:rFonts w:cs="Arial"/>
          <w:i/>
          <w:iCs/>
          <w:sz w:val="20"/>
          <w:szCs w:val="20"/>
        </w:rPr>
        <w:t xml:space="preserve"> </w:t>
      </w:r>
      <w:proofErr w:type="spellStart"/>
      <w:r w:rsidRPr="45BCFB64">
        <w:rPr>
          <w:rFonts w:cs="Arial"/>
          <w:i/>
          <w:iCs/>
          <w:sz w:val="20"/>
          <w:szCs w:val="20"/>
        </w:rPr>
        <w:t>management</w:t>
      </w:r>
      <w:proofErr w:type="spellEnd"/>
      <w:r w:rsidRPr="45BCFB64">
        <w:rPr>
          <w:rFonts w:cs="Arial"/>
          <w:sz w:val="20"/>
          <w:szCs w:val="20"/>
        </w:rPr>
        <w:t>).</w:t>
      </w:r>
    </w:p>
    <w:p w14:paraId="6AA1006D" w14:textId="77777777" w:rsidR="00054DED" w:rsidRPr="00E667D4" w:rsidRDefault="00054DED" w:rsidP="00342D32">
      <w:pPr>
        <w:numPr>
          <w:ilvl w:val="2"/>
          <w:numId w:val="22"/>
        </w:numPr>
        <w:autoSpaceDE w:val="0"/>
        <w:autoSpaceDN w:val="0"/>
        <w:adjustRightInd w:val="0"/>
        <w:ind w:left="709" w:hanging="709"/>
        <w:jc w:val="both"/>
        <w:rPr>
          <w:rFonts w:eastAsia="Arial" w:cs="Arial"/>
          <w:sz w:val="20"/>
          <w:szCs w:val="20"/>
        </w:rPr>
      </w:pPr>
      <w:r w:rsidRPr="45BCFB64">
        <w:rPr>
          <w:rFonts w:eastAsia="Arial" w:cs="Arial"/>
          <w:sz w:val="20"/>
          <w:szCs w:val="20"/>
        </w:rPr>
        <w:t>Paslaugų teikėjui keliami tikslai ir jų svoriai elektros energijos ir gamtinių dujų tiekimo sutarčių sudarymo dalyje:</w:t>
      </w:r>
    </w:p>
    <w:p w14:paraId="3D9A4B29" w14:textId="77777777" w:rsidR="00054DED" w:rsidRPr="00C52042" w:rsidRDefault="00054DED" w:rsidP="00054DED">
      <w:pPr>
        <w:ind w:firstLine="0"/>
        <w:rPr>
          <w:rFonts w:eastAsia="Arial" w:cs="Arial"/>
          <w:sz w:val="20"/>
          <w:szCs w:val="20"/>
        </w:rPr>
      </w:pPr>
    </w:p>
    <w:p w14:paraId="63423D82" w14:textId="5A48796E" w:rsidR="00054DED" w:rsidRPr="00820E39" w:rsidRDefault="00054DED" w:rsidP="00054DED">
      <w:pPr>
        <w:pStyle w:val="ListParagraph"/>
        <w:ind w:firstLine="0"/>
        <w:jc w:val="right"/>
        <w:rPr>
          <w:rFonts w:eastAsia="Arial" w:cs="Arial"/>
          <w:i/>
          <w:iCs/>
          <w:sz w:val="20"/>
          <w:szCs w:val="20"/>
          <w:lang w:val="en-US"/>
        </w:rPr>
      </w:pPr>
      <w:r w:rsidRPr="45BCFB64">
        <w:rPr>
          <w:rFonts w:eastAsia="Arial" w:cs="Arial"/>
          <w:i/>
          <w:iCs/>
          <w:sz w:val="20"/>
          <w:szCs w:val="20"/>
        </w:rPr>
        <w:t xml:space="preserve">Lentelė Nr. </w:t>
      </w:r>
      <w:r w:rsidR="00D675BB">
        <w:rPr>
          <w:rFonts w:eastAsia="Arial" w:cs="Arial"/>
          <w:i/>
          <w:iCs/>
          <w:sz w:val="20"/>
          <w:szCs w:val="20"/>
          <w:lang w:val="en-US"/>
        </w:rPr>
        <w:t>5</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5109"/>
        <w:gridCol w:w="2848"/>
        <w:gridCol w:w="992"/>
      </w:tblGrid>
      <w:tr w:rsidR="0054297C" w:rsidRPr="00566B56" w14:paraId="1C27371E" w14:textId="77777777" w:rsidTr="00A43D0B">
        <w:trPr>
          <w:trHeight w:val="495"/>
        </w:trPr>
        <w:tc>
          <w:tcPr>
            <w:tcW w:w="690" w:type="dxa"/>
            <w:shd w:val="clear" w:color="auto" w:fill="F2F2F2" w:themeFill="background1" w:themeFillShade="F2"/>
            <w:vAlign w:val="center"/>
          </w:tcPr>
          <w:p w14:paraId="7F3E875A" w14:textId="77777777" w:rsidR="00054DED" w:rsidRPr="00566B56" w:rsidRDefault="00054DED" w:rsidP="008C40AE">
            <w:pPr>
              <w:ind w:firstLine="0"/>
              <w:jc w:val="center"/>
              <w:rPr>
                <w:rFonts w:eastAsia="Arial" w:cs="Arial"/>
                <w:b/>
                <w:bCs/>
                <w:sz w:val="20"/>
                <w:szCs w:val="20"/>
              </w:rPr>
            </w:pPr>
            <w:r w:rsidRPr="45BCFB64">
              <w:rPr>
                <w:rFonts w:eastAsia="Arial" w:cs="Arial"/>
                <w:b/>
                <w:bCs/>
                <w:sz w:val="20"/>
                <w:szCs w:val="20"/>
              </w:rPr>
              <w:t>Eil. Nr.</w:t>
            </w:r>
          </w:p>
        </w:tc>
        <w:tc>
          <w:tcPr>
            <w:tcW w:w="5109" w:type="dxa"/>
            <w:shd w:val="clear" w:color="auto" w:fill="F2F2F2" w:themeFill="background1" w:themeFillShade="F2"/>
            <w:vAlign w:val="center"/>
          </w:tcPr>
          <w:p w14:paraId="1CDB93D0" w14:textId="77777777" w:rsidR="00054DED" w:rsidRPr="00566B56" w:rsidRDefault="00054DED" w:rsidP="008C40AE">
            <w:pPr>
              <w:ind w:firstLine="0"/>
              <w:jc w:val="center"/>
              <w:rPr>
                <w:rFonts w:eastAsia="Arial" w:cs="Arial"/>
                <w:b/>
                <w:bCs/>
                <w:sz w:val="20"/>
                <w:szCs w:val="20"/>
              </w:rPr>
            </w:pPr>
            <w:r w:rsidRPr="36129B41">
              <w:rPr>
                <w:rFonts w:eastAsia="Arial" w:cs="Arial"/>
                <w:b/>
                <w:bCs/>
                <w:sz w:val="20"/>
                <w:szCs w:val="20"/>
              </w:rPr>
              <w:t xml:space="preserve">Reikalavimai Paslaugoms </w:t>
            </w:r>
            <w:r>
              <w:br/>
            </w:r>
            <w:r w:rsidRPr="36129B41">
              <w:rPr>
                <w:rFonts w:eastAsia="Arial" w:cs="Arial"/>
                <w:b/>
                <w:bCs/>
                <w:sz w:val="20"/>
                <w:szCs w:val="20"/>
              </w:rPr>
              <w:t>Sutarties galiojimo laikotarpiu</w:t>
            </w:r>
          </w:p>
        </w:tc>
        <w:tc>
          <w:tcPr>
            <w:tcW w:w="2848" w:type="dxa"/>
            <w:shd w:val="clear" w:color="auto" w:fill="F2F2F2" w:themeFill="background1" w:themeFillShade="F2"/>
            <w:vAlign w:val="center"/>
          </w:tcPr>
          <w:p w14:paraId="2EC25FD1" w14:textId="77777777" w:rsidR="00054DED" w:rsidRPr="00566B56" w:rsidRDefault="00054DED" w:rsidP="008C40AE">
            <w:pPr>
              <w:ind w:firstLine="0"/>
              <w:jc w:val="center"/>
              <w:rPr>
                <w:rFonts w:eastAsia="Arial" w:cs="Arial"/>
                <w:b/>
                <w:bCs/>
                <w:sz w:val="20"/>
                <w:szCs w:val="20"/>
              </w:rPr>
            </w:pPr>
            <w:r w:rsidRPr="45BCFB64">
              <w:rPr>
                <w:rFonts w:eastAsia="Arial" w:cs="Arial"/>
                <w:b/>
                <w:bCs/>
                <w:sz w:val="20"/>
                <w:szCs w:val="20"/>
              </w:rPr>
              <w:t>Mato Vnt.</w:t>
            </w:r>
          </w:p>
        </w:tc>
        <w:tc>
          <w:tcPr>
            <w:tcW w:w="992" w:type="dxa"/>
            <w:shd w:val="clear" w:color="auto" w:fill="F2F2F2" w:themeFill="background1" w:themeFillShade="F2"/>
            <w:vAlign w:val="center"/>
          </w:tcPr>
          <w:p w14:paraId="71E292D0" w14:textId="77777777" w:rsidR="00054DED" w:rsidRPr="00566B56" w:rsidRDefault="00054DED" w:rsidP="008C40AE">
            <w:pPr>
              <w:ind w:firstLine="0"/>
              <w:jc w:val="center"/>
              <w:rPr>
                <w:rFonts w:eastAsia="Arial" w:cs="Arial"/>
                <w:b/>
                <w:bCs/>
                <w:sz w:val="20"/>
                <w:szCs w:val="20"/>
              </w:rPr>
            </w:pPr>
            <w:r w:rsidRPr="45BCFB64">
              <w:rPr>
                <w:rFonts w:eastAsia="Arial" w:cs="Arial"/>
                <w:b/>
                <w:bCs/>
                <w:sz w:val="20"/>
                <w:szCs w:val="20"/>
              </w:rPr>
              <w:t>Tikslas</w:t>
            </w:r>
          </w:p>
        </w:tc>
      </w:tr>
      <w:tr w:rsidR="00054DED" w:rsidRPr="00566B56" w14:paraId="262E3725" w14:textId="77777777" w:rsidTr="45FEE06A">
        <w:trPr>
          <w:trHeight w:val="300"/>
        </w:trPr>
        <w:tc>
          <w:tcPr>
            <w:tcW w:w="690" w:type="dxa"/>
          </w:tcPr>
          <w:p w14:paraId="277A2FA0" w14:textId="77777777" w:rsidR="00054DED" w:rsidRPr="00566B56" w:rsidRDefault="00054DED" w:rsidP="008C40AE">
            <w:pPr>
              <w:ind w:firstLine="0"/>
              <w:rPr>
                <w:rFonts w:eastAsia="Arial" w:cs="Arial"/>
                <w:b/>
                <w:bCs/>
                <w:sz w:val="20"/>
                <w:szCs w:val="20"/>
              </w:rPr>
            </w:pPr>
            <w:r w:rsidRPr="45BCFB64">
              <w:rPr>
                <w:rFonts w:eastAsia="Arial" w:cs="Arial"/>
                <w:sz w:val="20"/>
                <w:szCs w:val="20"/>
              </w:rPr>
              <w:t>1.</w:t>
            </w:r>
          </w:p>
        </w:tc>
        <w:tc>
          <w:tcPr>
            <w:tcW w:w="5109" w:type="dxa"/>
          </w:tcPr>
          <w:p w14:paraId="1581C9AC" w14:textId="10F628ED" w:rsidR="00054DED" w:rsidRPr="00566B56" w:rsidRDefault="00054DED" w:rsidP="008C40AE">
            <w:pPr>
              <w:ind w:firstLine="0"/>
              <w:jc w:val="both"/>
              <w:rPr>
                <w:rFonts w:eastAsia="Arial" w:cs="Arial"/>
                <w:sz w:val="20"/>
                <w:szCs w:val="20"/>
              </w:rPr>
            </w:pPr>
            <w:r w:rsidRPr="45BCFB64">
              <w:rPr>
                <w:rFonts w:eastAsia="Arial" w:cs="Arial"/>
                <w:sz w:val="20"/>
                <w:szCs w:val="20"/>
              </w:rPr>
              <w:t>SLA rodiklis, nusakantis, per kiek laiko turi būti atsakyta į nustatytą procentą klientų skambučių.</w:t>
            </w:r>
          </w:p>
        </w:tc>
        <w:tc>
          <w:tcPr>
            <w:tcW w:w="2848" w:type="dxa"/>
            <w:vAlign w:val="center"/>
          </w:tcPr>
          <w:p w14:paraId="2F2275F8" w14:textId="77777777" w:rsidR="00054DED" w:rsidRPr="00566B56" w:rsidRDefault="00054DED" w:rsidP="008C40AE">
            <w:pPr>
              <w:ind w:firstLine="0"/>
              <w:jc w:val="center"/>
              <w:rPr>
                <w:rFonts w:eastAsia="Arial" w:cs="Arial"/>
                <w:sz w:val="20"/>
                <w:szCs w:val="20"/>
              </w:rPr>
            </w:pPr>
            <w:r w:rsidRPr="45BCFB64">
              <w:rPr>
                <w:rFonts w:eastAsia="Arial" w:cs="Arial"/>
                <w:sz w:val="20"/>
                <w:szCs w:val="20"/>
              </w:rPr>
              <w:t>Proc.</w:t>
            </w:r>
          </w:p>
        </w:tc>
        <w:tc>
          <w:tcPr>
            <w:tcW w:w="992" w:type="dxa"/>
            <w:vAlign w:val="center"/>
          </w:tcPr>
          <w:p w14:paraId="5814848F" w14:textId="77777777" w:rsidR="00054DED" w:rsidRPr="00566B56" w:rsidRDefault="00054DED" w:rsidP="008C40AE">
            <w:pPr>
              <w:ind w:firstLine="0"/>
              <w:jc w:val="center"/>
              <w:rPr>
                <w:rFonts w:eastAsia="Arial" w:cs="Arial"/>
                <w:sz w:val="20"/>
                <w:szCs w:val="20"/>
              </w:rPr>
            </w:pPr>
            <w:r w:rsidRPr="45BCFB64">
              <w:rPr>
                <w:rFonts w:eastAsia="Arial" w:cs="Arial"/>
                <w:sz w:val="20"/>
                <w:szCs w:val="20"/>
                <w:lang w:val="en-US"/>
              </w:rPr>
              <w:t>≥80 proc.</w:t>
            </w:r>
          </w:p>
        </w:tc>
      </w:tr>
      <w:tr w:rsidR="00054DED" w:rsidRPr="00566B56" w14:paraId="2FD67566" w14:textId="77777777" w:rsidTr="45FEE06A">
        <w:trPr>
          <w:trHeight w:val="300"/>
        </w:trPr>
        <w:tc>
          <w:tcPr>
            <w:tcW w:w="690" w:type="dxa"/>
          </w:tcPr>
          <w:p w14:paraId="56064E12" w14:textId="77777777" w:rsidR="00054DED" w:rsidRPr="00566B56" w:rsidDel="00EB6C43" w:rsidRDefault="00054DED" w:rsidP="008C40AE">
            <w:pPr>
              <w:ind w:firstLine="0"/>
              <w:rPr>
                <w:rFonts w:eastAsia="Arial" w:cs="Arial"/>
                <w:sz w:val="20"/>
                <w:szCs w:val="20"/>
              </w:rPr>
            </w:pPr>
            <w:r w:rsidRPr="45BCFB64">
              <w:rPr>
                <w:rFonts w:eastAsia="Arial" w:cs="Arial"/>
                <w:sz w:val="20"/>
                <w:szCs w:val="20"/>
              </w:rPr>
              <w:t>2.</w:t>
            </w:r>
          </w:p>
        </w:tc>
        <w:tc>
          <w:tcPr>
            <w:tcW w:w="5109" w:type="dxa"/>
          </w:tcPr>
          <w:p w14:paraId="4AEDFB41" w14:textId="3CE0DECD" w:rsidR="00054DED" w:rsidRPr="00566B56" w:rsidRDefault="00054DED" w:rsidP="008C40AE">
            <w:pPr>
              <w:ind w:firstLine="0"/>
              <w:jc w:val="both"/>
              <w:rPr>
                <w:rFonts w:eastAsia="Arial" w:cs="Arial"/>
                <w:sz w:val="20"/>
                <w:szCs w:val="20"/>
              </w:rPr>
            </w:pPr>
            <w:r w:rsidRPr="45BCFB64">
              <w:rPr>
                <w:rFonts w:eastAsia="Arial" w:cs="Arial"/>
                <w:sz w:val="20"/>
                <w:szCs w:val="20"/>
              </w:rPr>
              <w:t>CSQI rodiklio vykdymas</w:t>
            </w:r>
          </w:p>
        </w:tc>
        <w:tc>
          <w:tcPr>
            <w:tcW w:w="2848" w:type="dxa"/>
            <w:vAlign w:val="center"/>
          </w:tcPr>
          <w:p w14:paraId="26CCC9FA" w14:textId="77777777" w:rsidR="00054DED" w:rsidRPr="00566B56" w:rsidRDefault="00054DED" w:rsidP="008C40AE">
            <w:pPr>
              <w:ind w:firstLine="0"/>
              <w:jc w:val="center"/>
              <w:rPr>
                <w:rFonts w:cs="Arial"/>
                <w:sz w:val="20"/>
                <w:szCs w:val="20"/>
              </w:rPr>
            </w:pPr>
            <w:proofErr w:type="spellStart"/>
            <w:r w:rsidRPr="45BCFB64">
              <w:rPr>
                <w:rFonts w:eastAsia="Arial" w:cs="Arial"/>
                <w:sz w:val="20"/>
                <w:szCs w:val="20"/>
              </w:rPr>
              <w:t>Bal</w:t>
            </w:r>
            <w:proofErr w:type="spellEnd"/>
            <w:r w:rsidRPr="45BCFB64">
              <w:rPr>
                <w:rFonts w:eastAsia="Arial" w:cs="Arial"/>
                <w:sz w:val="20"/>
                <w:szCs w:val="20"/>
              </w:rPr>
              <w:t>.</w:t>
            </w:r>
          </w:p>
        </w:tc>
        <w:tc>
          <w:tcPr>
            <w:tcW w:w="992" w:type="dxa"/>
            <w:vAlign w:val="center"/>
          </w:tcPr>
          <w:p w14:paraId="196D3BBD" w14:textId="77777777" w:rsidR="00054DED" w:rsidRPr="00566B56" w:rsidDel="00FE0AA0" w:rsidRDefault="00054DED" w:rsidP="008C40AE">
            <w:pPr>
              <w:ind w:firstLine="0"/>
              <w:jc w:val="center"/>
              <w:rPr>
                <w:rFonts w:eastAsia="Arial" w:cs="Arial"/>
                <w:sz w:val="20"/>
                <w:szCs w:val="20"/>
                <w:lang w:val="en-US"/>
              </w:rPr>
            </w:pPr>
            <w:r w:rsidRPr="45BCFB64">
              <w:rPr>
                <w:rFonts w:eastAsia="Arial" w:cs="Arial"/>
                <w:sz w:val="20"/>
                <w:szCs w:val="20"/>
                <w:lang w:val="en-US"/>
              </w:rPr>
              <w:t>≥9</w:t>
            </w:r>
          </w:p>
          <w:p w14:paraId="0E9972D1" w14:textId="77777777" w:rsidR="00054DED" w:rsidRPr="00566B56" w:rsidDel="00FE0AA0" w:rsidRDefault="00054DED" w:rsidP="008C40AE">
            <w:pPr>
              <w:ind w:firstLine="0"/>
              <w:jc w:val="center"/>
              <w:rPr>
                <w:rFonts w:eastAsia="Arial" w:cs="Arial"/>
                <w:sz w:val="20"/>
                <w:szCs w:val="20"/>
              </w:rPr>
            </w:pPr>
          </w:p>
        </w:tc>
      </w:tr>
    </w:tbl>
    <w:p w14:paraId="516289BE" w14:textId="77777777" w:rsidR="00054DED" w:rsidRPr="00566B56" w:rsidRDefault="00054DED" w:rsidP="00054DED">
      <w:pPr>
        <w:pStyle w:val="ListParagraph"/>
        <w:ind w:firstLine="0"/>
        <w:rPr>
          <w:rFonts w:eastAsia="Arial" w:cs="Arial"/>
          <w:sz w:val="20"/>
          <w:szCs w:val="20"/>
        </w:rPr>
      </w:pPr>
    </w:p>
    <w:p w14:paraId="4C4B26FF" w14:textId="77777777" w:rsidR="00054DED" w:rsidRPr="00100C96"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 xml:space="preserve">Įvertinant tikslų pasiekimą, kiekvienas tikslas vertinamas atskirai. Pasiektas tikslo rezultatas išreiškiamas procentais. Tuo atveju, jeigu bent vienas iš nustatytų paslaugų tikslų įvykdomas mažesne apimtimi negu nustatyta, atitinkamo ataskaitinio laikotarpio palaikymo mokestis mažinamas proporcingai tikslų </w:t>
      </w:r>
      <w:proofErr w:type="spellStart"/>
      <w:r w:rsidRPr="45BCFB64">
        <w:rPr>
          <w:rFonts w:eastAsia="Arial" w:cs="Arial"/>
          <w:sz w:val="20"/>
          <w:szCs w:val="20"/>
        </w:rPr>
        <w:t>nepasiekimui</w:t>
      </w:r>
      <w:proofErr w:type="spellEnd"/>
      <w:r w:rsidRPr="45BCFB64">
        <w:rPr>
          <w:rFonts w:eastAsia="Arial" w:cs="Arial"/>
          <w:sz w:val="20"/>
          <w:szCs w:val="20"/>
        </w:rPr>
        <w:t>.</w:t>
      </w:r>
    </w:p>
    <w:p w14:paraId="7A23F0D4" w14:textId="77777777" w:rsidR="00054DED" w:rsidRPr="00566B56"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 xml:space="preserve">Minimalus kiekvieno tikslo įvykdymas 70 proc. Pasiekus mažesnį nei 70 proc. bet kurio iš tikslų vykdymą – Paslaugų teikėjui nemokamas Paslaugų palaikymo mokestis už ataskaitinį laikotarpį. </w:t>
      </w:r>
    </w:p>
    <w:p w14:paraId="4FDB004F" w14:textId="3FAE980E" w:rsidR="00054DED" w:rsidRPr="00566B56"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Pasiekus 90 proc., tačiau mažesnį nei 100 proc. bet kurio iš tikslų vykdymą – Paslaugų teikėjui mokamas Paslaugų palaikymo mokestis už ataskaitinį laikotarpį mažinamas 5 proc.</w:t>
      </w:r>
    </w:p>
    <w:p w14:paraId="1FA7A3F4" w14:textId="280C29E1" w:rsidR="00054DED" w:rsidRPr="00566B56"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Pasiekus 80 proc., tačiau mažesnį nei 90 proc. bet kurio iš tikslų vykdymą – Paslaugų teikėjui mokamas Paslaugų palaikymo mokestis už ataskaitinį laikotarpį  mažinamas 10 proc.</w:t>
      </w:r>
    </w:p>
    <w:p w14:paraId="51947595" w14:textId="75AF5994" w:rsidR="002A45AE" w:rsidRDefault="00054DED" w:rsidP="00342D32">
      <w:pPr>
        <w:numPr>
          <w:ilvl w:val="2"/>
          <w:numId w:val="22"/>
        </w:numPr>
        <w:tabs>
          <w:tab w:val="left" w:pos="567"/>
          <w:tab w:val="left" w:pos="709"/>
        </w:tabs>
        <w:autoSpaceDE w:val="0"/>
        <w:autoSpaceDN w:val="0"/>
        <w:adjustRightInd w:val="0"/>
        <w:ind w:left="709" w:hanging="709"/>
        <w:jc w:val="both"/>
        <w:rPr>
          <w:rFonts w:eastAsia="Arial" w:cs="Arial"/>
          <w:sz w:val="20"/>
          <w:szCs w:val="20"/>
        </w:rPr>
      </w:pPr>
      <w:r w:rsidRPr="45BCFB64">
        <w:rPr>
          <w:rFonts w:eastAsia="Arial" w:cs="Arial"/>
          <w:sz w:val="20"/>
          <w:szCs w:val="20"/>
        </w:rPr>
        <w:t>Pasiekus didesnį nei 70 proc., tačiau mažesnį nei 80 proc. bet kurio iš tikslų vykdymą – Paslaugų teikėjui mokamas Paslaugų palaikymo mokestis už ataskaitinį laikotarpį  mažinamas 20 proc.</w:t>
      </w:r>
    </w:p>
    <w:p w14:paraId="5CF87F3D" w14:textId="77777777" w:rsidR="00054DED" w:rsidRPr="00844CBD" w:rsidRDefault="00054DED" w:rsidP="007664E5">
      <w:pPr>
        <w:spacing w:before="60" w:after="60"/>
        <w:ind w:firstLine="0"/>
        <w:jc w:val="both"/>
        <w:rPr>
          <w:rFonts w:cs="Arial"/>
          <w:i/>
          <w:iCs/>
          <w:color w:val="7F7F7F" w:themeColor="text1" w:themeTint="80"/>
          <w:sz w:val="20"/>
          <w:szCs w:val="20"/>
        </w:rPr>
      </w:pPr>
    </w:p>
    <w:p w14:paraId="70039BF9" w14:textId="3B641F91" w:rsidR="00054DED" w:rsidRPr="007664E5" w:rsidRDefault="00054DED" w:rsidP="007664E5">
      <w:pPr>
        <w:pStyle w:val="ListParagraph"/>
        <w:numPr>
          <w:ilvl w:val="0"/>
          <w:numId w:val="6"/>
        </w:numPr>
        <w:pBdr>
          <w:top w:val="single" w:sz="8" w:space="1" w:color="auto"/>
          <w:bottom w:val="single" w:sz="8" w:space="1" w:color="auto"/>
        </w:pBdr>
        <w:tabs>
          <w:tab w:val="left" w:pos="360"/>
        </w:tabs>
        <w:spacing w:before="60" w:after="60"/>
        <w:ind w:left="0" w:firstLine="0"/>
        <w:contextualSpacing w:val="0"/>
        <w:rPr>
          <w:rFonts w:cs="Arial"/>
          <w:b/>
          <w:bCs/>
          <w:sz w:val="20"/>
          <w:szCs w:val="20"/>
        </w:rPr>
      </w:pPr>
      <w:r w:rsidRPr="45BCFB64">
        <w:rPr>
          <w:rStyle w:val="Laukeliai"/>
          <w:rFonts w:cs="Arial"/>
          <w:b/>
          <w:bCs/>
        </w:rPr>
        <w:t xml:space="preserve">PASLAUGŲ TEIKIMO VIETA, TVARKA IR TERMINAI </w:t>
      </w:r>
    </w:p>
    <w:p w14:paraId="55839B03" w14:textId="4A222127" w:rsidR="00054DED" w:rsidRPr="00E90A37" w:rsidRDefault="00054DED" w:rsidP="003C3703">
      <w:pPr>
        <w:pStyle w:val="ListParagraph"/>
        <w:numPr>
          <w:ilvl w:val="1"/>
          <w:numId w:val="6"/>
        </w:numPr>
        <w:spacing w:before="60" w:after="60"/>
        <w:ind w:left="567" w:hanging="567"/>
        <w:jc w:val="both"/>
        <w:rPr>
          <w:rFonts w:eastAsia="Calibri" w:cs="Arial"/>
          <w:sz w:val="20"/>
          <w:szCs w:val="20"/>
        </w:rPr>
      </w:pPr>
      <w:r w:rsidRPr="00E90A37">
        <w:rPr>
          <w:rFonts w:eastAsia="Calibri" w:cs="Arial"/>
          <w:sz w:val="20"/>
          <w:szCs w:val="20"/>
        </w:rPr>
        <w:t>Paslaugos teikiamos šioje Techninėje specifikacijoje nustatyta tvarka.</w:t>
      </w:r>
    </w:p>
    <w:p w14:paraId="5E1CF545" w14:textId="71641F47" w:rsidR="00054DED" w:rsidRPr="003C3703" w:rsidRDefault="00054DED" w:rsidP="003C3703">
      <w:pPr>
        <w:pStyle w:val="ListParagraph"/>
        <w:numPr>
          <w:ilvl w:val="1"/>
          <w:numId w:val="6"/>
        </w:numPr>
        <w:spacing w:before="60" w:after="60"/>
        <w:ind w:left="567" w:hanging="567"/>
        <w:jc w:val="both"/>
        <w:rPr>
          <w:rFonts w:eastAsia="Calibri" w:cs="Arial"/>
          <w:sz w:val="20"/>
          <w:szCs w:val="20"/>
        </w:rPr>
      </w:pPr>
      <w:r w:rsidRPr="36129B41">
        <w:rPr>
          <w:rFonts w:eastAsia="Calibri" w:cs="Arial"/>
          <w:b/>
          <w:bCs/>
          <w:sz w:val="20"/>
          <w:szCs w:val="20"/>
        </w:rPr>
        <w:t>Paslaugos pagal Sutartį pradedamos teikti nuo 2026-11-01</w:t>
      </w:r>
      <w:r w:rsidR="00545D35" w:rsidRPr="36129B41">
        <w:rPr>
          <w:rFonts w:eastAsia="Calibri" w:cs="Arial"/>
          <w:b/>
          <w:bCs/>
          <w:sz w:val="20"/>
          <w:szCs w:val="20"/>
        </w:rPr>
        <w:t>. Jeigu Sutartis įsigalioja</w:t>
      </w:r>
      <w:r w:rsidR="00421081" w:rsidRPr="36129B41">
        <w:rPr>
          <w:rFonts w:eastAsia="Calibri" w:cs="Arial"/>
          <w:b/>
          <w:bCs/>
          <w:sz w:val="20"/>
          <w:szCs w:val="20"/>
        </w:rPr>
        <w:t xml:space="preserve"> vėliau nei prieš</w:t>
      </w:r>
      <w:r w:rsidRPr="36129B41">
        <w:rPr>
          <w:rFonts w:eastAsia="Calibri" w:cs="Arial"/>
          <w:b/>
          <w:bCs/>
          <w:sz w:val="20"/>
          <w:szCs w:val="20"/>
        </w:rPr>
        <w:t xml:space="preserve"> 14</w:t>
      </w:r>
      <w:r w:rsidR="00754B19" w:rsidRPr="36129B41">
        <w:rPr>
          <w:rFonts w:eastAsia="Calibri" w:cs="Arial"/>
          <w:b/>
          <w:bCs/>
          <w:sz w:val="20"/>
          <w:szCs w:val="20"/>
        </w:rPr>
        <w:t xml:space="preserve"> (keturiolika)</w:t>
      </w:r>
      <w:r w:rsidRPr="36129B41">
        <w:rPr>
          <w:rFonts w:eastAsia="Calibri" w:cs="Arial"/>
          <w:b/>
          <w:bCs/>
          <w:sz w:val="20"/>
          <w:szCs w:val="20"/>
        </w:rPr>
        <w:t xml:space="preserve"> kalendorinių dienų </w:t>
      </w:r>
      <w:r w:rsidR="00546EF1" w:rsidRPr="36129B41">
        <w:rPr>
          <w:rFonts w:eastAsia="Calibri" w:cs="Arial"/>
          <w:b/>
          <w:bCs/>
          <w:sz w:val="20"/>
          <w:szCs w:val="20"/>
        </w:rPr>
        <w:t>iki 2026-11-</w:t>
      </w:r>
      <w:r w:rsidR="00C31C2A" w:rsidRPr="36129B41">
        <w:rPr>
          <w:rFonts w:eastAsia="Calibri" w:cs="Arial"/>
          <w:b/>
          <w:bCs/>
          <w:sz w:val="20"/>
          <w:szCs w:val="20"/>
        </w:rPr>
        <w:t xml:space="preserve">01, Paslaugos pradedamos teikti </w:t>
      </w:r>
      <w:r w:rsidR="00464697" w:rsidRPr="36129B41">
        <w:rPr>
          <w:rFonts w:eastAsia="Calibri" w:cs="Arial"/>
          <w:b/>
          <w:bCs/>
          <w:sz w:val="20"/>
          <w:szCs w:val="20"/>
        </w:rPr>
        <w:t xml:space="preserve">per </w:t>
      </w:r>
      <w:r w:rsidRPr="36129B41">
        <w:rPr>
          <w:rFonts w:eastAsia="Calibri" w:cs="Arial"/>
          <w:b/>
          <w:bCs/>
          <w:sz w:val="20"/>
          <w:szCs w:val="20"/>
        </w:rPr>
        <w:t xml:space="preserve">14 (keturiolika) kalendorinių dienų </w:t>
      </w:r>
      <w:r w:rsidR="00796E90" w:rsidRPr="36129B41">
        <w:rPr>
          <w:rFonts w:eastAsia="Calibri" w:cs="Arial"/>
          <w:b/>
          <w:bCs/>
          <w:sz w:val="20"/>
          <w:szCs w:val="20"/>
        </w:rPr>
        <w:t>nuo Sutarties įsigaliojimo dienos</w:t>
      </w:r>
      <w:r w:rsidR="700AD406" w:rsidRPr="36129B41">
        <w:rPr>
          <w:rFonts w:eastAsia="Calibri" w:cs="Arial"/>
          <w:b/>
          <w:bCs/>
          <w:sz w:val="20"/>
          <w:szCs w:val="20"/>
        </w:rPr>
        <w:t xml:space="preserve">. </w:t>
      </w:r>
      <w:r w:rsidR="3BC1FEA8" w:rsidRPr="36129B41">
        <w:rPr>
          <w:rFonts w:eastAsia="Calibri" w:cs="Arial"/>
          <w:b/>
          <w:bCs/>
          <w:sz w:val="20"/>
          <w:szCs w:val="20"/>
        </w:rPr>
        <w:t xml:space="preserve">Paslaugų teikėjas turi būti įdarbinęs 100 proc. </w:t>
      </w:r>
      <w:r w:rsidR="2AED8214" w:rsidRPr="36129B41">
        <w:rPr>
          <w:rFonts w:eastAsia="Calibri" w:cs="Arial"/>
          <w:b/>
          <w:bCs/>
          <w:sz w:val="20"/>
          <w:szCs w:val="20"/>
        </w:rPr>
        <w:t>D</w:t>
      </w:r>
      <w:r w:rsidR="1BC940A8" w:rsidRPr="36129B41">
        <w:rPr>
          <w:rFonts w:eastAsia="Calibri" w:cs="Arial"/>
          <w:b/>
          <w:bCs/>
          <w:sz w:val="20"/>
          <w:szCs w:val="20"/>
        </w:rPr>
        <w:t>arbuotojų</w:t>
      </w:r>
      <w:r w:rsidR="2AED8214" w:rsidRPr="36129B41">
        <w:rPr>
          <w:rFonts w:eastAsia="Calibri" w:cs="Arial"/>
          <w:b/>
          <w:bCs/>
          <w:sz w:val="20"/>
          <w:szCs w:val="20"/>
        </w:rPr>
        <w:t xml:space="preserve"> pagal 4.26.1 p.</w:t>
      </w:r>
      <w:r w:rsidR="3BC1FEA8" w:rsidRPr="36129B41">
        <w:rPr>
          <w:rFonts w:eastAsia="Calibri" w:cs="Arial"/>
          <w:b/>
          <w:bCs/>
          <w:sz w:val="20"/>
          <w:szCs w:val="20"/>
        </w:rPr>
        <w:t xml:space="preserve">, </w:t>
      </w:r>
      <w:r w:rsidR="0013764E" w:rsidRPr="36129B41">
        <w:rPr>
          <w:rFonts w:eastAsia="Calibri" w:cs="Arial"/>
          <w:b/>
          <w:bCs/>
          <w:sz w:val="20"/>
          <w:szCs w:val="20"/>
        </w:rPr>
        <w:t>reikaling</w:t>
      </w:r>
      <w:r w:rsidR="007E214E" w:rsidRPr="36129B41">
        <w:rPr>
          <w:rFonts w:eastAsia="Calibri" w:cs="Arial"/>
          <w:b/>
          <w:bCs/>
          <w:sz w:val="20"/>
          <w:szCs w:val="20"/>
        </w:rPr>
        <w:t xml:space="preserve">ų </w:t>
      </w:r>
      <w:r w:rsidR="3BC1FEA8" w:rsidRPr="36129B41">
        <w:rPr>
          <w:rFonts w:eastAsia="Calibri" w:cs="Arial"/>
          <w:b/>
          <w:bCs/>
          <w:sz w:val="20"/>
          <w:szCs w:val="20"/>
        </w:rPr>
        <w:t>Paslaugų</w:t>
      </w:r>
      <w:r w:rsidR="00A56F7E" w:rsidRPr="36129B41">
        <w:rPr>
          <w:rFonts w:eastAsia="Calibri" w:cs="Arial"/>
          <w:b/>
          <w:bCs/>
          <w:sz w:val="20"/>
          <w:szCs w:val="20"/>
        </w:rPr>
        <w:t>,</w:t>
      </w:r>
      <w:r w:rsidR="3BC1FEA8" w:rsidRPr="36129B41">
        <w:rPr>
          <w:rFonts w:eastAsia="Calibri" w:cs="Arial"/>
          <w:b/>
          <w:bCs/>
          <w:sz w:val="20"/>
          <w:szCs w:val="20"/>
        </w:rPr>
        <w:t xml:space="preserve"> </w:t>
      </w:r>
      <w:r w:rsidR="00A56F7E" w:rsidRPr="36129B41">
        <w:rPr>
          <w:rFonts w:eastAsia="Calibri" w:cs="Arial"/>
          <w:b/>
          <w:bCs/>
          <w:sz w:val="20"/>
          <w:szCs w:val="20"/>
        </w:rPr>
        <w:t xml:space="preserve">nurodytų šios Techninės specifikacijos 2.2 punkte, </w:t>
      </w:r>
      <w:r w:rsidR="3BC1FEA8" w:rsidRPr="36129B41">
        <w:rPr>
          <w:rFonts w:eastAsia="Calibri" w:cs="Arial"/>
          <w:b/>
          <w:bCs/>
          <w:sz w:val="20"/>
          <w:szCs w:val="20"/>
        </w:rPr>
        <w:t>teikimui.</w:t>
      </w:r>
    </w:p>
    <w:p w14:paraId="616DB6FB" w14:textId="3566D97F" w:rsidR="47CA1693" w:rsidRPr="00A43D0B" w:rsidRDefault="47CA1693" w:rsidP="00A43D0B">
      <w:pPr>
        <w:pStyle w:val="ListParagraph"/>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Paslaugos bus perkamos ir teikiamos pagal atskirus Kliento Užsakymus Sutarties galiojimo metu. </w:t>
      </w:r>
    </w:p>
    <w:p w14:paraId="6FFECDFE" w14:textId="6F15200D" w:rsidR="00054DED" w:rsidRPr="003C3703" w:rsidRDefault="00054DED" w:rsidP="003C3703">
      <w:pPr>
        <w:pStyle w:val="ListParagraph"/>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Paslaugų teikimui reikalingus vienkartinius projekto diegimo (IVR įdiegimo) darbus Paslaugų teikėjas atlieka nedelsiant, bet ne vėliau nei per 5 (penkias) darbo dienas nuo Sutarties įsigaliojimo dienos.  </w:t>
      </w:r>
    </w:p>
    <w:p w14:paraId="1D3183C9" w14:textId="3701D173" w:rsidR="00054DED" w:rsidRPr="003C3703" w:rsidRDefault="00054DED" w:rsidP="003C3703">
      <w:pPr>
        <w:pStyle w:val="ListParagraph"/>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Atlikus vienkartinius pasirengimo Paslaugų teikimui darbus, Paslaugos turės būti pradedamos teikti šios Techninės specifikacijos </w:t>
      </w:r>
      <w:r w:rsidR="316F9579" w:rsidRPr="003C3703">
        <w:rPr>
          <w:rFonts w:eastAsia="Calibri" w:cs="Arial"/>
          <w:sz w:val="20"/>
          <w:szCs w:val="20"/>
        </w:rPr>
        <w:t>5.2</w:t>
      </w:r>
      <w:r w:rsidRPr="003C3703">
        <w:rPr>
          <w:rFonts w:eastAsia="Calibri" w:cs="Arial"/>
          <w:sz w:val="20"/>
          <w:szCs w:val="20"/>
        </w:rPr>
        <w:t xml:space="preserve"> punkte nustatytu terminu.</w:t>
      </w:r>
    </w:p>
    <w:p w14:paraId="0F9968E6" w14:textId="38397941" w:rsidR="00054DED" w:rsidRPr="003C3703" w:rsidRDefault="00054DED" w:rsidP="003C3703">
      <w:pPr>
        <w:pStyle w:val="ListParagraph"/>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Interesantų aptarnavimo laikas – I–V nuo 08.00 iki 17.00 valandos. </w:t>
      </w:r>
      <w:r w:rsidRPr="00207B8A">
        <w:rPr>
          <w:rFonts w:eastAsia="Calibri" w:cs="Arial"/>
          <w:sz w:val="20"/>
          <w:szCs w:val="20"/>
        </w:rPr>
        <w:t xml:space="preserve">Paslaugų teikėjas turi teikti Paslaugas šios Techninės specifikacijos </w:t>
      </w:r>
      <w:r w:rsidR="00737452" w:rsidRPr="00207B8A">
        <w:rPr>
          <w:rFonts w:eastAsia="Calibri" w:cs="Arial"/>
          <w:sz w:val="20"/>
          <w:szCs w:val="20"/>
        </w:rPr>
        <w:t xml:space="preserve">3 </w:t>
      </w:r>
      <w:r w:rsidRPr="00207B8A">
        <w:rPr>
          <w:rFonts w:eastAsia="Calibri" w:cs="Arial"/>
          <w:sz w:val="20"/>
          <w:szCs w:val="20"/>
        </w:rPr>
        <w:t>dalyje nurodytu adresu (-</w:t>
      </w:r>
      <w:proofErr w:type="spellStart"/>
      <w:r w:rsidRPr="00207B8A">
        <w:rPr>
          <w:rFonts w:eastAsia="Calibri" w:cs="Arial"/>
          <w:sz w:val="20"/>
          <w:szCs w:val="20"/>
        </w:rPr>
        <w:t>ais</w:t>
      </w:r>
      <w:proofErr w:type="spellEnd"/>
      <w:r w:rsidRPr="00207B8A">
        <w:rPr>
          <w:rFonts w:eastAsia="Calibri" w:cs="Arial"/>
          <w:sz w:val="20"/>
          <w:szCs w:val="20"/>
        </w:rPr>
        <w:t xml:space="preserve">) </w:t>
      </w:r>
      <w:r w:rsidRPr="003C3703">
        <w:rPr>
          <w:rFonts w:eastAsia="Calibri" w:cs="Arial"/>
          <w:sz w:val="20"/>
          <w:szCs w:val="20"/>
        </w:rPr>
        <w:t>Interesantų aptarnavimo laiku</w:t>
      </w:r>
      <w:r w:rsidRPr="00207B8A">
        <w:rPr>
          <w:rFonts w:eastAsia="Calibri" w:cs="Arial"/>
          <w:sz w:val="20"/>
          <w:szCs w:val="20"/>
        </w:rPr>
        <w:t>.</w:t>
      </w:r>
    </w:p>
    <w:p w14:paraId="0B59FFD9" w14:textId="77777777" w:rsidR="00054DED" w:rsidRPr="003C3703" w:rsidRDefault="00054DED" w:rsidP="003C3703">
      <w:pPr>
        <w:pStyle w:val="ListParagraph"/>
        <w:numPr>
          <w:ilvl w:val="1"/>
          <w:numId w:val="6"/>
        </w:numPr>
        <w:spacing w:before="60" w:after="60"/>
        <w:ind w:left="567" w:hanging="567"/>
        <w:jc w:val="both"/>
        <w:rPr>
          <w:rFonts w:eastAsia="Calibri" w:cs="Arial"/>
          <w:sz w:val="20"/>
          <w:szCs w:val="20"/>
        </w:rPr>
      </w:pPr>
      <w:r w:rsidRPr="003C3703">
        <w:rPr>
          <w:rFonts w:eastAsia="Calibri" w:cs="Arial"/>
          <w:sz w:val="20"/>
          <w:szCs w:val="20"/>
        </w:rPr>
        <w:t xml:space="preserve">Nustatomas </w:t>
      </w:r>
      <w:sdt>
        <w:sdtPr>
          <w:rPr>
            <w:rFonts w:eastAsia="Calibri" w:cs="Arial"/>
            <w:sz w:val="20"/>
            <w:szCs w:val="20"/>
          </w:rPr>
          <w:id w:val="2069991930"/>
          <w:placeholder>
            <w:docPart w:val="7597626D254A494EB302C82962721FF2"/>
          </w:placeholder>
          <w:text/>
        </w:sdtPr>
        <w:sdtEndPr/>
        <w:sdtContent>
          <w:r w:rsidRPr="003C3703">
            <w:rPr>
              <w:rFonts w:eastAsia="Calibri" w:cs="Arial"/>
              <w:sz w:val="20"/>
              <w:szCs w:val="20"/>
            </w:rPr>
            <w:t>3</w:t>
          </w:r>
        </w:sdtContent>
      </w:sdt>
      <w:r w:rsidRPr="45BCFB64">
        <w:rPr>
          <w:rFonts w:eastAsia="Calibri" w:cs="Arial"/>
          <w:sz w:val="20"/>
          <w:szCs w:val="20"/>
        </w:rPr>
        <w:t xml:space="preserve"> (trijų) </w:t>
      </w:r>
      <w:sdt>
        <w:sdtPr>
          <w:rPr>
            <w:rFonts w:eastAsia="Calibri" w:cs="Arial"/>
            <w:sz w:val="20"/>
            <w:szCs w:val="20"/>
          </w:rPr>
          <w:id w:val="-1985304683"/>
          <w:placeholder>
            <w:docPart w:val="8D8E7BA896994AB1888F3796DD45CC0E"/>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3C3703">
            <w:rPr>
              <w:rFonts w:eastAsia="Calibri" w:cs="Arial"/>
              <w:sz w:val="20"/>
              <w:szCs w:val="20"/>
            </w:rPr>
            <w:t>darbo dienų</w:t>
          </w:r>
        </w:sdtContent>
      </w:sdt>
      <w:r w:rsidRPr="003C3703">
        <w:rPr>
          <w:rFonts w:eastAsia="Calibri" w:cs="Arial"/>
          <w:sz w:val="20"/>
          <w:szCs w:val="20"/>
        </w:rPr>
        <w:t xml:space="preserve"> terminas, per kurį Klientas turi priimti suteiktas Paslaugas (t. y. raštu / el. paštu patvirtinti suteiktų Paslaugų rezultato perdavimo–priėmimo aktą ).</w:t>
      </w:r>
    </w:p>
    <w:p w14:paraId="4BE20175" w14:textId="77777777" w:rsidR="00054DED" w:rsidRPr="003C3703" w:rsidRDefault="00054DED" w:rsidP="003C3703">
      <w:pPr>
        <w:spacing w:before="60" w:after="60"/>
        <w:ind w:left="993" w:firstLine="0"/>
        <w:jc w:val="both"/>
        <w:rPr>
          <w:rFonts w:eastAsia="Calibri" w:cs="Arial"/>
          <w:sz w:val="20"/>
          <w:szCs w:val="20"/>
        </w:rPr>
      </w:pPr>
    </w:p>
    <w:p w14:paraId="27FBCC54" w14:textId="31448121" w:rsidR="00054DED" w:rsidRPr="00207B8A" w:rsidRDefault="00054DED" w:rsidP="00207B8A">
      <w:pPr>
        <w:pStyle w:val="ListParagraph"/>
        <w:numPr>
          <w:ilvl w:val="0"/>
          <w:numId w:val="7"/>
        </w:numPr>
        <w:pBdr>
          <w:top w:val="single" w:sz="4" w:space="1" w:color="auto"/>
          <w:bottom w:val="single" w:sz="4" w:space="1" w:color="auto"/>
        </w:pBdr>
        <w:tabs>
          <w:tab w:val="left" w:pos="360"/>
        </w:tabs>
        <w:spacing w:before="60" w:after="60"/>
        <w:jc w:val="both"/>
        <w:rPr>
          <w:rFonts w:cs="Arial"/>
          <w:b/>
          <w:bCs/>
          <w:sz w:val="20"/>
          <w:szCs w:val="20"/>
        </w:rPr>
      </w:pPr>
      <w:r w:rsidRPr="45BCFB64">
        <w:rPr>
          <w:rStyle w:val="Laukeliai"/>
          <w:rFonts w:cs="Arial"/>
          <w:b/>
          <w:bCs/>
        </w:rPr>
        <w:t>KOKYBĖ IR TRŪKUMŲ PAŠALINIMAS</w:t>
      </w:r>
    </w:p>
    <w:p w14:paraId="01DA846B" w14:textId="77777777" w:rsidR="00054DED" w:rsidRPr="008E48B5" w:rsidRDefault="00054DED" w:rsidP="00342D32">
      <w:pPr>
        <w:numPr>
          <w:ilvl w:val="1"/>
          <w:numId w:val="7"/>
        </w:numPr>
        <w:tabs>
          <w:tab w:val="left" w:pos="567"/>
        </w:tabs>
        <w:spacing w:before="60" w:after="60"/>
        <w:ind w:left="567" w:hanging="567"/>
        <w:jc w:val="both"/>
        <w:rPr>
          <w:rFonts w:eastAsia="Arial" w:cs="Arial"/>
          <w:sz w:val="20"/>
          <w:szCs w:val="20"/>
        </w:rPr>
      </w:pPr>
      <w:r w:rsidRPr="45BCFB64">
        <w:rPr>
          <w:rFonts w:eastAsia="Arial" w:cs="Arial"/>
          <w:b/>
          <w:bCs/>
          <w:sz w:val="20"/>
          <w:szCs w:val="20"/>
        </w:rPr>
        <w:t>Paslaugų teikimo kokybė</w:t>
      </w:r>
      <w:r w:rsidRPr="45BCFB64">
        <w:rPr>
          <w:rFonts w:eastAsia="Arial" w:cs="Arial"/>
          <w:sz w:val="20"/>
          <w:szCs w:val="20"/>
        </w:rPr>
        <w:t xml:space="preserve"> – įeinančio ir / ar išeinančio skambučio, elektroninio laiško, Komercinių paslaugų Pardavimo Pokalbių atitikimas Kliento keliamiems reikalavimams pagal šios Techninės specifikacijos sąlygas, ir teisės aktams, reglamentuojantiems Paslaugų kokybę. </w:t>
      </w:r>
    </w:p>
    <w:p w14:paraId="37169E71" w14:textId="77777777" w:rsidR="00054DED" w:rsidRPr="00C31625" w:rsidRDefault="00054DED" w:rsidP="00342D32">
      <w:pPr>
        <w:numPr>
          <w:ilvl w:val="1"/>
          <w:numId w:val="7"/>
        </w:numPr>
        <w:tabs>
          <w:tab w:val="left" w:pos="567"/>
        </w:tabs>
        <w:spacing w:after="60"/>
        <w:ind w:left="567" w:hanging="567"/>
        <w:jc w:val="both"/>
        <w:rPr>
          <w:rFonts w:eastAsia="Arial" w:cs="Arial"/>
          <w:sz w:val="20"/>
          <w:szCs w:val="20"/>
        </w:rPr>
      </w:pPr>
      <w:r w:rsidRPr="45BCFB64">
        <w:rPr>
          <w:rFonts w:eastAsia="Arial" w:cs="Arial"/>
          <w:sz w:val="20"/>
          <w:szCs w:val="20"/>
        </w:rPr>
        <w:t xml:space="preserve">Paslaugų teikėjo </w:t>
      </w:r>
      <w:r w:rsidRPr="45BCFB64">
        <w:rPr>
          <w:rFonts w:cs="Arial"/>
          <w:sz w:val="20"/>
          <w:szCs w:val="20"/>
        </w:rPr>
        <w:t>darbuotojų pardavimų telefonu kokybės vertinimas:</w:t>
      </w:r>
    </w:p>
    <w:p w14:paraId="79C916E9" w14:textId="759D225A" w:rsidR="00054DED" w:rsidRPr="008E48B5" w:rsidRDefault="00054DED" w:rsidP="00342D32">
      <w:pPr>
        <w:numPr>
          <w:ilvl w:val="2"/>
          <w:numId w:val="7"/>
        </w:numPr>
        <w:autoSpaceDE w:val="0"/>
        <w:autoSpaceDN w:val="0"/>
        <w:adjustRightInd w:val="0"/>
        <w:ind w:left="1276" w:hanging="709"/>
        <w:jc w:val="both"/>
        <w:rPr>
          <w:rFonts w:eastAsia="Arial" w:cs="Arial"/>
          <w:sz w:val="20"/>
          <w:szCs w:val="20"/>
        </w:rPr>
      </w:pPr>
      <w:r w:rsidRPr="45BCFB64">
        <w:rPr>
          <w:rFonts w:eastAsia="Arial" w:cs="Arial"/>
          <w:sz w:val="20"/>
          <w:szCs w:val="20"/>
        </w:rPr>
        <w:t>Paslaugų teikėjo darbuotojų darbo kokybės su skambučiais vertinimo sistema bei kriterijai pateikiami dokumente „</w:t>
      </w:r>
      <w:r w:rsidR="004D0EA3" w:rsidRPr="00A40879">
        <w:rPr>
          <w:rStyle w:val="Laukeliai"/>
          <w:rFonts w:cs="Arial"/>
        </w:rPr>
        <w:t>Paslaugos teikimo (telefonu, elektroniniais laiškais) kokybės vertinimo metodologija ir sistema</w:t>
      </w:r>
      <w:r w:rsidR="004D0EA3" w:rsidRPr="45BCFB64" w:rsidDel="004D0EA3">
        <w:rPr>
          <w:rFonts w:cs="Arial"/>
          <w:sz w:val="20"/>
          <w:szCs w:val="20"/>
        </w:rPr>
        <w:t xml:space="preserve"> </w:t>
      </w:r>
      <w:r w:rsidRPr="45BCFB64">
        <w:rPr>
          <w:rFonts w:cs="Arial"/>
          <w:sz w:val="20"/>
          <w:szCs w:val="20"/>
        </w:rPr>
        <w:t>“</w:t>
      </w:r>
      <w:r w:rsidR="007F6C10">
        <w:rPr>
          <w:rFonts w:cs="Arial"/>
          <w:sz w:val="20"/>
          <w:szCs w:val="20"/>
        </w:rPr>
        <w:t xml:space="preserve"> (TS Priedas Nr. 2)</w:t>
      </w:r>
      <w:r w:rsidRPr="45BCFB64">
        <w:rPr>
          <w:rFonts w:eastAsia="Arial" w:cs="Arial"/>
          <w:sz w:val="20"/>
          <w:szCs w:val="20"/>
        </w:rPr>
        <w:t xml:space="preserve">. </w:t>
      </w:r>
    </w:p>
    <w:p w14:paraId="3280F2E3" w14:textId="2CED23FA" w:rsidR="00054DED" w:rsidRPr="008E48B5" w:rsidRDefault="478E6FB9" w:rsidP="00342D32">
      <w:pPr>
        <w:numPr>
          <w:ilvl w:val="2"/>
          <w:numId w:val="7"/>
        </w:numPr>
        <w:autoSpaceDE w:val="0"/>
        <w:autoSpaceDN w:val="0"/>
        <w:adjustRightInd w:val="0"/>
        <w:ind w:left="1276" w:hanging="709"/>
        <w:jc w:val="both"/>
        <w:rPr>
          <w:rFonts w:eastAsia="Arial" w:cs="Arial"/>
          <w:sz w:val="20"/>
          <w:szCs w:val="20"/>
        </w:rPr>
      </w:pPr>
      <w:r w:rsidRPr="743789C5">
        <w:rPr>
          <w:rFonts w:eastAsia="Arial" w:cs="Arial"/>
          <w:sz w:val="20"/>
          <w:szCs w:val="20"/>
        </w:rPr>
        <w:t>Paslaugų teikėjo darbuotojų darbo kokybės su skambučiais vertinimo sistemos metodologija pateikiama dokumente „</w:t>
      </w:r>
      <w:r w:rsidRPr="743789C5">
        <w:rPr>
          <w:rFonts w:cs="Arial"/>
          <w:sz w:val="20"/>
          <w:szCs w:val="20"/>
        </w:rPr>
        <w:t>Klientų aptarnavimo telefonu paslaugos kokybės vertinimo sistemos metodologija. Pardavimo telefonu turinio kokybės vertinimo procedūros taisyklės</w:t>
      </w:r>
      <w:r w:rsidR="2590096E" w:rsidRPr="743789C5">
        <w:rPr>
          <w:rFonts w:eastAsia="Arial" w:cs="Arial"/>
          <w:sz w:val="20"/>
          <w:szCs w:val="20"/>
        </w:rPr>
        <w:t xml:space="preserve">“. </w:t>
      </w:r>
    </w:p>
    <w:p w14:paraId="17F2CD40" w14:textId="77777777" w:rsidR="00054DED" w:rsidRPr="008E48B5" w:rsidRDefault="00054DED" w:rsidP="00342D32">
      <w:pPr>
        <w:numPr>
          <w:ilvl w:val="2"/>
          <w:numId w:val="7"/>
        </w:numPr>
        <w:autoSpaceDE w:val="0"/>
        <w:autoSpaceDN w:val="0"/>
        <w:adjustRightInd w:val="0"/>
        <w:ind w:left="1276" w:hanging="709"/>
        <w:jc w:val="both"/>
        <w:rPr>
          <w:rFonts w:eastAsia="Arial" w:cs="Arial"/>
          <w:sz w:val="20"/>
          <w:szCs w:val="20"/>
        </w:rPr>
      </w:pPr>
      <w:r w:rsidRPr="45BCFB64">
        <w:rPr>
          <w:rFonts w:eastAsia="Arial" w:cs="Arial"/>
          <w:sz w:val="20"/>
          <w:szCs w:val="20"/>
        </w:rPr>
        <w:t>Paslaugų teikėjo darbuotojų darbo kokybės su skambučiais lygis turi būti ne žemesnis nei 90 (devyniasdešimt) procentų.</w:t>
      </w:r>
    </w:p>
    <w:p w14:paraId="58B8E179" w14:textId="1C1A3702" w:rsidR="00054DED" w:rsidRPr="001F2153" w:rsidRDefault="2B402810" w:rsidP="00342D32">
      <w:pPr>
        <w:numPr>
          <w:ilvl w:val="2"/>
          <w:numId w:val="7"/>
        </w:numPr>
        <w:autoSpaceDE w:val="0"/>
        <w:autoSpaceDN w:val="0"/>
        <w:adjustRightInd w:val="0"/>
        <w:ind w:left="1276" w:hanging="709"/>
        <w:jc w:val="both"/>
        <w:rPr>
          <w:rFonts w:eastAsia="Arial" w:cs="Arial"/>
          <w:sz w:val="20"/>
          <w:szCs w:val="20"/>
          <w:u w:val="single"/>
        </w:rPr>
      </w:pPr>
      <w:r w:rsidRPr="06795839">
        <w:rPr>
          <w:rFonts w:eastAsia="Arial" w:cs="Arial"/>
          <w:sz w:val="20"/>
          <w:szCs w:val="20"/>
          <w:u w:val="single"/>
        </w:rPr>
        <w:lastRenderedPageBreak/>
        <w:t>Jei Klient</w:t>
      </w:r>
      <w:r w:rsidR="00A57769">
        <w:rPr>
          <w:rFonts w:eastAsia="Arial" w:cs="Arial"/>
          <w:sz w:val="20"/>
          <w:szCs w:val="20"/>
          <w:u w:val="single"/>
        </w:rPr>
        <w:t>a</w:t>
      </w:r>
      <w:r w:rsidRPr="06795839">
        <w:rPr>
          <w:rFonts w:eastAsia="Arial" w:cs="Arial"/>
          <w:sz w:val="20"/>
          <w:szCs w:val="20"/>
          <w:u w:val="single"/>
        </w:rPr>
        <w:t>s, vertindamas Paslaugų teikėjo darbuotojų darbo su skambučiais kokybę, nustato darbo kokybės trūkumų, Paslaugų teikėjui mokamas Paslaugų palaikymo mokestis už ataskaitinį laikotarpį mažinamas</w:t>
      </w:r>
      <w:r w:rsidR="00054DED" w:rsidRPr="45BCFB64">
        <w:rPr>
          <w:rFonts w:eastAsia="Arial" w:cs="Arial"/>
          <w:sz w:val="20"/>
          <w:szCs w:val="20"/>
          <w:u w:val="single"/>
        </w:rPr>
        <w:t>:</w:t>
      </w:r>
    </w:p>
    <w:p w14:paraId="47AEB4E6" w14:textId="77777777" w:rsidR="00054DED" w:rsidRPr="008E48B5" w:rsidRDefault="00054DED" w:rsidP="00342D32">
      <w:pPr>
        <w:numPr>
          <w:ilvl w:val="3"/>
          <w:numId w:val="7"/>
        </w:numPr>
        <w:tabs>
          <w:tab w:val="left" w:pos="709"/>
        </w:tabs>
        <w:autoSpaceDE w:val="0"/>
        <w:autoSpaceDN w:val="0"/>
        <w:adjustRightInd w:val="0"/>
        <w:ind w:left="2127" w:hanging="851"/>
        <w:jc w:val="both"/>
        <w:rPr>
          <w:rFonts w:eastAsia="Arial" w:cs="Arial"/>
          <w:sz w:val="20"/>
          <w:szCs w:val="20"/>
        </w:rPr>
      </w:pPr>
      <w:r w:rsidRPr="45BCFB64">
        <w:rPr>
          <w:rFonts w:eastAsia="Arial" w:cs="Arial"/>
          <w:sz w:val="20"/>
          <w:szCs w:val="20"/>
        </w:rPr>
        <w:t>5 % (penki) jei pokalbių kokybė bet kurioje iš kategorijų (gamtinių dujų sutarčių sudarymas / pratęsimas, elektros energijos sutarčių sudarymas / pratęsimas) įvertinta žemiau nei 90 %.</w:t>
      </w:r>
    </w:p>
    <w:p w14:paraId="145EC282" w14:textId="77777777" w:rsidR="00054DED" w:rsidRPr="00C9589A" w:rsidRDefault="00054DED" w:rsidP="00E82235">
      <w:pPr>
        <w:numPr>
          <w:ilvl w:val="3"/>
          <w:numId w:val="7"/>
        </w:numPr>
        <w:tabs>
          <w:tab w:val="left" w:pos="851"/>
        </w:tabs>
        <w:autoSpaceDE w:val="0"/>
        <w:autoSpaceDN w:val="0"/>
        <w:adjustRightInd w:val="0"/>
        <w:ind w:left="2127" w:hanging="851"/>
        <w:jc w:val="both"/>
        <w:rPr>
          <w:rFonts w:eastAsia="Arial" w:cs="Arial"/>
          <w:sz w:val="20"/>
          <w:szCs w:val="20"/>
        </w:rPr>
      </w:pPr>
      <w:r w:rsidRPr="45BCFB64">
        <w:rPr>
          <w:rFonts w:eastAsia="Arial" w:cs="Arial"/>
          <w:sz w:val="20"/>
          <w:szCs w:val="20"/>
        </w:rPr>
        <w:t>10 % (dešimt) jei pokalbių kokybė bet kurioje iš kategorijų (gamtinių dujų sutarčių sudarymas / pratęsimas, elektros energijos sutarčių sudarymas / pratęsimas</w:t>
      </w:r>
      <w:r w:rsidRPr="00C9589A">
        <w:rPr>
          <w:rFonts w:eastAsia="Arial" w:cs="Arial"/>
          <w:sz w:val="20"/>
          <w:szCs w:val="20"/>
        </w:rPr>
        <w:t>) įvertinta žemiau nei 85 %.</w:t>
      </w:r>
    </w:p>
    <w:p w14:paraId="1258BEBC" w14:textId="77777777" w:rsidR="00054DED" w:rsidRPr="00C9589A" w:rsidRDefault="00054DED" w:rsidP="00E82235">
      <w:pPr>
        <w:numPr>
          <w:ilvl w:val="3"/>
          <w:numId w:val="7"/>
        </w:numPr>
        <w:tabs>
          <w:tab w:val="left" w:pos="851"/>
        </w:tabs>
        <w:autoSpaceDE w:val="0"/>
        <w:autoSpaceDN w:val="0"/>
        <w:adjustRightInd w:val="0"/>
        <w:ind w:left="2127" w:hanging="851"/>
        <w:jc w:val="both"/>
        <w:rPr>
          <w:rFonts w:eastAsia="Arial" w:cs="Arial"/>
          <w:sz w:val="20"/>
          <w:szCs w:val="20"/>
        </w:rPr>
      </w:pPr>
      <w:r w:rsidRPr="00C9589A">
        <w:rPr>
          <w:rFonts w:eastAsia="Arial" w:cs="Arial"/>
          <w:sz w:val="20"/>
          <w:szCs w:val="20"/>
        </w:rPr>
        <w:t>20 % (dvidešimt) jei pokalbių kokybė bet kurioje iš kategorijų (gamtinių dujų sutarčių sudarymas / pratęsimas, elektros energijos sutarčių sudarymas / pratęsimas) įvertinta žemiau nei 80 %.</w:t>
      </w:r>
    </w:p>
    <w:p w14:paraId="7199ED0A" w14:textId="77777777" w:rsidR="00054DED" w:rsidRPr="00820E39" w:rsidRDefault="00054DED" w:rsidP="00E82235">
      <w:pPr>
        <w:numPr>
          <w:ilvl w:val="1"/>
          <w:numId w:val="7"/>
        </w:numPr>
        <w:tabs>
          <w:tab w:val="left" w:pos="567"/>
        </w:tabs>
        <w:spacing w:before="60" w:after="60"/>
        <w:ind w:left="567" w:hanging="567"/>
        <w:jc w:val="both"/>
        <w:rPr>
          <w:rFonts w:cs="Arial"/>
          <w:sz w:val="20"/>
          <w:szCs w:val="20"/>
          <w:u w:val="single"/>
        </w:rPr>
      </w:pPr>
      <w:r w:rsidRPr="45BCFB64">
        <w:rPr>
          <w:rFonts w:cs="Arial"/>
          <w:sz w:val="20"/>
          <w:szCs w:val="20"/>
          <w:u w:val="single"/>
        </w:rPr>
        <w:t>Paslaugų ir (ar) Paslaugų rezultato trūkumais laikomi neatitikimai šios Techninės specifikacijos ir teisės aktų, reglamentuojančių Paslaugų kokybę, reikalavimams.</w:t>
      </w:r>
      <w:r w:rsidRPr="45BCFB64">
        <w:rPr>
          <w:rFonts w:eastAsia="Arial" w:cs="Arial"/>
          <w:sz w:val="20"/>
          <w:szCs w:val="20"/>
          <w:u w:val="single"/>
        </w:rPr>
        <w:t xml:space="preserve"> Be kita ko, Paslaugų kokybės ir (ar) Paslaugų rezultato trūkumais laikomi</w:t>
      </w:r>
      <w:r w:rsidRPr="45BCFB64">
        <w:rPr>
          <w:rFonts w:cs="Arial"/>
          <w:sz w:val="20"/>
          <w:szCs w:val="20"/>
          <w:u w:val="single"/>
        </w:rPr>
        <w:t xml:space="preserve">: </w:t>
      </w:r>
    </w:p>
    <w:p w14:paraId="3927820F" w14:textId="77777777" w:rsidR="00054DED" w:rsidRPr="00865EC1" w:rsidRDefault="00054DED" w:rsidP="0019699B">
      <w:pPr>
        <w:numPr>
          <w:ilvl w:val="2"/>
          <w:numId w:val="7"/>
        </w:numPr>
        <w:autoSpaceDE w:val="0"/>
        <w:autoSpaceDN w:val="0"/>
        <w:adjustRightInd w:val="0"/>
        <w:ind w:left="1276" w:hanging="709"/>
        <w:jc w:val="both"/>
        <w:rPr>
          <w:rFonts w:eastAsia="Arial" w:cs="Arial"/>
          <w:sz w:val="20"/>
          <w:szCs w:val="20"/>
        </w:rPr>
      </w:pPr>
      <w:r w:rsidRPr="45BCFB64">
        <w:rPr>
          <w:rFonts w:eastAsia="Arial" w:cs="Arial"/>
          <w:sz w:val="20"/>
          <w:szCs w:val="20"/>
        </w:rPr>
        <w:t>Neišsamiai ar klaidingai klientams telefonu pateikta informacija apie Kliento paslaugas. Pokalbio metu Potencialiems pirkėjams neužduodami su Kliento paslaugomis susiję tiksliniai klausimai, nesuvaldomi klientų prieštaravimai ir kt.;</w:t>
      </w:r>
    </w:p>
    <w:p w14:paraId="3BB542CE" w14:textId="34BD138E" w:rsidR="00054DED" w:rsidRPr="008E48B5" w:rsidRDefault="000F00B0" w:rsidP="0019699B">
      <w:pPr>
        <w:numPr>
          <w:ilvl w:val="2"/>
          <w:numId w:val="7"/>
        </w:numPr>
        <w:autoSpaceDE w:val="0"/>
        <w:autoSpaceDN w:val="0"/>
        <w:adjustRightInd w:val="0"/>
        <w:ind w:left="1276" w:hanging="709"/>
        <w:jc w:val="both"/>
        <w:rPr>
          <w:rFonts w:eastAsia="Arial" w:cs="Arial"/>
          <w:sz w:val="20"/>
          <w:szCs w:val="20"/>
        </w:rPr>
      </w:pPr>
      <w:r>
        <w:rPr>
          <w:rFonts w:eastAsia="Arial" w:cs="Arial"/>
          <w:sz w:val="20"/>
          <w:szCs w:val="20"/>
        </w:rPr>
        <w:t>N</w:t>
      </w:r>
      <w:r w:rsidR="00054DED" w:rsidRPr="45BCFB64">
        <w:rPr>
          <w:rFonts w:eastAsia="Arial" w:cs="Arial"/>
          <w:sz w:val="20"/>
          <w:szCs w:val="20"/>
        </w:rPr>
        <w:t>ekorektiškas Interesanto kreipimosi / problemos aprašymas (klaidingas metinis gamtinių dujų ir/ arba elektros energijos suvartojimas, kainodaros planas, kaina, sutarties galiojimo laikotarpis, objekto identifikacinis numeris ESO (DATA HUB arba ESPS sistemoje), perdavimo pajėgumų arba vartojimo pajėgumų dydis, neteisingai parinktas sutarties sudarymo procesas CRM sistemoje ir kt.; nesuvesta / klaidingai suvesta informacija apie atsisakymo sudaryti sutartį priežastį);</w:t>
      </w:r>
    </w:p>
    <w:p w14:paraId="33D0AC02" w14:textId="54A40188" w:rsidR="00054DED" w:rsidRPr="008E48B5" w:rsidRDefault="000F00B0" w:rsidP="0019699B">
      <w:pPr>
        <w:numPr>
          <w:ilvl w:val="2"/>
          <w:numId w:val="7"/>
        </w:numPr>
        <w:autoSpaceDE w:val="0"/>
        <w:autoSpaceDN w:val="0"/>
        <w:adjustRightInd w:val="0"/>
        <w:ind w:left="1276" w:hanging="709"/>
        <w:jc w:val="both"/>
        <w:rPr>
          <w:rFonts w:eastAsia="Arial" w:cs="Arial"/>
          <w:sz w:val="20"/>
          <w:szCs w:val="20"/>
        </w:rPr>
      </w:pPr>
      <w:r>
        <w:rPr>
          <w:rFonts w:eastAsia="Arial" w:cs="Arial"/>
          <w:sz w:val="20"/>
          <w:szCs w:val="20"/>
        </w:rPr>
        <w:t>N</w:t>
      </w:r>
      <w:r w:rsidR="00054DED" w:rsidRPr="45BCFB64">
        <w:rPr>
          <w:rFonts w:eastAsia="Arial" w:cs="Arial"/>
          <w:sz w:val="20"/>
          <w:szCs w:val="20"/>
        </w:rPr>
        <w:t xml:space="preserve">eteisingai į Kliento sistemą suvestas Interesanto telefono numeris, kuriuo turi būti suteiktas atsakymas; </w:t>
      </w:r>
    </w:p>
    <w:p w14:paraId="67639407" w14:textId="32DB9B2B" w:rsidR="00054DED" w:rsidRPr="008E48B5" w:rsidRDefault="000F00B0" w:rsidP="0019699B">
      <w:pPr>
        <w:numPr>
          <w:ilvl w:val="2"/>
          <w:numId w:val="7"/>
        </w:numPr>
        <w:autoSpaceDE w:val="0"/>
        <w:autoSpaceDN w:val="0"/>
        <w:adjustRightInd w:val="0"/>
        <w:ind w:left="1276" w:hanging="709"/>
        <w:jc w:val="both"/>
        <w:rPr>
          <w:rFonts w:eastAsia="Arial" w:cs="Arial"/>
          <w:sz w:val="20"/>
          <w:szCs w:val="20"/>
        </w:rPr>
      </w:pPr>
      <w:r>
        <w:rPr>
          <w:rFonts w:eastAsia="Arial" w:cs="Arial"/>
          <w:sz w:val="20"/>
          <w:szCs w:val="20"/>
        </w:rPr>
        <w:t>N</w:t>
      </w:r>
      <w:r w:rsidR="00054DED" w:rsidRPr="45BCFB64">
        <w:rPr>
          <w:rFonts w:eastAsia="Arial" w:cs="Arial"/>
          <w:sz w:val="20"/>
          <w:szCs w:val="20"/>
        </w:rPr>
        <w:t xml:space="preserve">ereikalingai užregistruojama Užklausa Kliento darbuotojams, kai Interesantui turėjo būti suteikta informacija pirmo pokalbio metu; </w:t>
      </w:r>
    </w:p>
    <w:p w14:paraId="7232BF6F" w14:textId="2DDC9584" w:rsidR="00054DED" w:rsidRPr="008E48B5" w:rsidRDefault="000C0306" w:rsidP="0019699B">
      <w:pPr>
        <w:numPr>
          <w:ilvl w:val="2"/>
          <w:numId w:val="7"/>
        </w:numPr>
        <w:autoSpaceDE w:val="0"/>
        <w:autoSpaceDN w:val="0"/>
        <w:adjustRightInd w:val="0"/>
        <w:ind w:left="1276" w:hanging="709"/>
        <w:jc w:val="both"/>
        <w:rPr>
          <w:rFonts w:eastAsia="Arial" w:cs="Arial"/>
          <w:sz w:val="20"/>
          <w:szCs w:val="20"/>
        </w:rPr>
      </w:pPr>
      <w:r>
        <w:rPr>
          <w:rFonts w:eastAsia="Arial" w:cs="Arial"/>
          <w:sz w:val="20"/>
          <w:szCs w:val="20"/>
        </w:rPr>
        <w:t>P</w:t>
      </w:r>
      <w:r w:rsidR="00054DED" w:rsidRPr="45BCFB64">
        <w:rPr>
          <w:rFonts w:eastAsia="Arial" w:cs="Arial"/>
          <w:sz w:val="20"/>
          <w:szCs w:val="20"/>
        </w:rPr>
        <w:t xml:space="preserve">er sistemą klaidingai užsakoma paslauga klientui (pvz., dėl sutarties papildymo/ išbraukimo objektais, dėl sutarties pakartotinio išsiuntimo, dėl savitarnos prisijungimų; skolos atidėjimo). </w:t>
      </w:r>
    </w:p>
    <w:p w14:paraId="1FE6FEEF" w14:textId="77777777" w:rsidR="00054DED" w:rsidRPr="008E48B5" w:rsidRDefault="00054DED" w:rsidP="0019699B">
      <w:pPr>
        <w:numPr>
          <w:ilvl w:val="2"/>
          <w:numId w:val="7"/>
        </w:numPr>
        <w:autoSpaceDE w:val="0"/>
        <w:autoSpaceDN w:val="0"/>
        <w:adjustRightInd w:val="0"/>
        <w:ind w:left="1276" w:hanging="709"/>
        <w:jc w:val="both"/>
        <w:rPr>
          <w:rFonts w:eastAsia="Arial" w:cs="Arial"/>
          <w:sz w:val="20"/>
          <w:szCs w:val="20"/>
        </w:rPr>
      </w:pPr>
      <w:r w:rsidRPr="45BCFB64">
        <w:rPr>
          <w:rFonts w:eastAsia="Arial" w:cs="Arial"/>
          <w:sz w:val="20"/>
          <w:szCs w:val="20"/>
        </w:rPr>
        <w:t xml:space="preserve">Paslaugų teikėjo darbuotojų nepakankamas žinių apie produktą įsisavinimas sėkmingam Paslaugų teikimui; žema, minimalių Kliento reikalavimų neatitinkanti, Paslaugų teikėjo darbuotojų kompetencija. </w:t>
      </w:r>
    </w:p>
    <w:p w14:paraId="7BCEE92B" w14:textId="0260BB14" w:rsidR="00054DED" w:rsidRPr="00BB1C64" w:rsidRDefault="00054DED" w:rsidP="0019699B">
      <w:pPr>
        <w:numPr>
          <w:ilvl w:val="2"/>
          <w:numId w:val="7"/>
        </w:numPr>
        <w:autoSpaceDE w:val="0"/>
        <w:autoSpaceDN w:val="0"/>
        <w:adjustRightInd w:val="0"/>
        <w:ind w:left="1276" w:hanging="709"/>
        <w:jc w:val="both"/>
        <w:rPr>
          <w:rFonts w:eastAsia="Arial" w:cs="Arial"/>
          <w:color w:val="000000" w:themeColor="text1"/>
          <w:sz w:val="20"/>
          <w:szCs w:val="20"/>
        </w:rPr>
      </w:pPr>
      <w:r w:rsidRPr="45BCFB64">
        <w:rPr>
          <w:rFonts w:eastAsia="Arial" w:cs="Arial"/>
          <w:sz w:val="20"/>
          <w:szCs w:val="20"/>
        </w:rPr>
        <w:t xml:space="preserve">Naujos sutarties konkrečiam objektui sudarymas ne su objekto savininku, t. y. ne su juridiniu arba fiziniu asmeniu, kurio </w:t>
      </w:r>
      <w:proofErr w:type="spellStart"/>
      <w:r w:rsidRPr="45BCFB64">
        <w:rPr>
          <w:rFonts w:eastAsia="Arial" w:cs="Arial"/>
          <w:sz w:val="20"/>
          <w:szCs w:val="20"/>
        </w:rPr>
        <w:t>savininkystė</w:t>
      </w:r>
      <w:proofErr w:type="spellEnd"/>
      <w:r w:rsidRPr="45BCFB64">
        <w:rPr>
          <w:rFonts w:eastAsia="Arial" w:cs="Arial"/>
          <w:sz w:val="20"/>
          <w:szCs w:val="20"/>
        </w:rPr>
        <w:t xml:space="preserve"> yra užregistruota nekilnojamojo turto registre.</w:t>
      </w:r>
    </w:p>
    <w:p w14:paraId="4BD4085D" w14:textId="2745F074" w:rsidR="00054DED" w:rsidRDefault="00054DED" w:rsidP="000C1055">
      <w:pPr>
        <w:numPr>
          <w:ilvl w:val="1"/>
          <w:numId w:val="7"/>
        </w:numPr>
        <w:tabs>
          <w:tab w:val="left" w:pos="567"/>
        </w:tabs>
        <w:spacing w:before="60" w:after="60"/>
        <w:ind w:left="567" w:hanging="567"/>
        <w:jc w:val="both"/>
        <w:rPr>
          <w:rFonts w:cs="Arial"/>
          <w:sz w:val="20"/>
          <w:szCs w:val="20"/>
        </w:rPr>
      </w:pPr>
      <w:r w:rsidRPr="000C1055">
        <w:rPr>
          <w:rFonts w:cs="Arial"/>
          <w:sz w:val="20"/>
          <w:szCs w:val="20"/>
        </w:rPr>
        <w:t xml:space="preserve">Klientas turi teisę kreiptis į Paslaugų teikėją dėl Paslaugų ir (ar) Paslaugų rezultato trūkumų pašalinimo ne vėliau kaip per </w:t>
      </w:r>
      <w:sdt>
        <w:sdtPr>
          <w:rPr>
            <w:rFonts w:cs="Arial"/>
            <w:sz w:val="20"/>
            <w:szCs w:val="20"/>
          </w:rPr>
          <w:id w:val="5489053"/>
          <w:placeholder>
            <w:docPart w:val="EB265B9A5C3F461CBFE2AF9F1F200FAB"/>
          </w:placeholder>
          <w:text/>
        </w:sdtPr>
        <w:sdtEndPr/>
        <w:sdtContent>
          <w:r w:rsidRPr="000C1055">
            <w:rPr>
              <w:rFonts w:cs="Arial"/>
              <w:sz w:val="20"/>
              <w:szCs w:val="20"/>
            </w:rPr>
            <w:t>3</w:t>
          </w:r>
        </w:sdtContent>
      </w:sdt>
      <w:r w:rsidRPr="007A70A1">
        <w:rPr>
          <w:rFonts w:cs="Arial"/>
          <w:sz w:val="20"/>
          <w:szCs w:val="20"/>
        </w:rPr>
        <w:t xml:space="preserve"> (tris) </w:t>
      </w:r>
      <w:sdt>
        <w:sdtPr>
          <w:rPr>
            <w:rFonts w:cs="Arial"/>
            <w:sz w:val="20"/>
            <w:szCs w:val="20"/>
          </w:rPr>
          <w:id w:val="260804332"/>
          <w:placeholder>
            <w:docPart w:val="BA96F12FB9484F8681C250F511D5560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0C1055">
            <w:rPr>
              <w:rFonts w:cs="Arial"/>
              <w:sz w:val="20"/>
              <w:szCs w:val="20"/>
            </w:rPr>
            <w:t>darbo dienas</w:t>
          </w:r>
        </w:sdtContent>
      </w:sdt>
      <w:r w:rsidRPr="007A70A1">
        <w:rPr>
          <w:rFonts w:cs="Arial"/>
          <w:sz w:val="20"/>
          <w:szCs w:val="20"/>
        </w:rPr>
        <w:t xml:space="preserve"> </w:t>
      </w:r>
      <w:r w:rsidRPr="000C1055">
        <w:rPr>
          <w:rFonts w:cs="Arial"/>
          <w:sz w:val="20"/>
          <w:szCs w:val="20"/>
        </w:rPr>
        <w:t>nuo suteiktų Paslaugų perdavimo–priėmimo akto pasirašymo / trūkumų užfiksavimo dienos.</w:t>
      </w:r>
    </w:p>
    <w:p w14:paraId="2051A770" w14:textId="77777777" w:rsidR="00054DED" w:rsidRPr="007A70A1" w:rsidRDefault="00054DED" w:rsidP="007A70A1">
      <w:pPr>
        <w:numPr>
          <w:ilvl w:val="1"/>
          <w:numId w:val="7"/>
        </w:numPr>
        <w:tabs>
          <w:tab w:val="left" w:pos="567"/>
        </w:tabs>
        <w:spacing w:before="60" w:after="60"/>
        <w:ind w:left="567" w:hanging="567"/>
        <w:jc w:val="both"/>
        <w:rPr>
          <w:rFonts w:cs="Arial"/>
          <w:sz w:val="20"/>
          <w:szCs w:val="20"/>
        </w:rPr>
      </w:pPr>
      <w:r w:rsidRPr="000C1055">
        <w:rPr>
          <w:rFonts w:cs="Arial"/>
          <w:sz w:val="20"/>
          <w:szCs w:val="20"/>
        </w:rPr>
        <w:t xml:space="preserve">Kliento nustatytiems Paslaugų rezultato trūkumams šalinti nustatomas </w:t>
      </w:r>
      <w:sdt>
        <w:sdtPr>
          <w:rPr>
            <w:rFonts w:cs="Arial"/>
            <w:sz w:val="20"/>
            <w:szCs w:val="20"/>
          </w:rPr>
          <w:id w:val="1667667618"/>
          <w:placeholder>
            <w:docPart w:val="65961441289447E78CCFB5E560453F00"/>
          </w:placeholder>
          <w:text/>
        </w:sdtPr>
        <w:sdtEndPr/>
        <w:sdtContent>
          <w:r w:rsidRPr="000C1055">
            <w:rPr>
              <w:rFonts w:cs="Arial"/>
              <w:sz w:val="20"/>
              <w:szCs w:val="20"/>
            </w:rPr>
            <w:t>3</w:t>
          </w:r>
        </w:sdtContent>
      </w:sdt>
      <w:r w:rsidRPr="007A70A1">
        <w:rPr>
          <w:rFonts w:cs="Arial"/>
          <w:sz w:val="20"/>
          <w:szCs w:val="20"/>
        </w:rPr>
        <w:t xml:space="preserve"> (trijų) </w:t>
      </w:r>
      <w:sdt>
        <w:sdtPr>
          <w:rPr>
            <w:rFonts w:cs="Arial"/>
            <w:sz w:val="20"/>
            <w:szCs w:val="20"/>
          </w:rPr>
          <w:id w:val="396477739"/>
          <w:placeholder>
            <w:docPart w:val="A4FB38FB086B4343AA3FA144EA0A263E"/>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0C1055">
            <w:rPr>
              <w:rFonts w:cs="Arial"/>
              <w:sz w:val="20"/>
              <w:szCs w:val="20"/>
            </w:rPr>
            <w:t>darbo dienų</w:t>
          </w:r>
        </w:sdtContent>
      </w:sdt>
      <w:r w:rsidRPr="000C1055">
        <w:rPr>
          <w:rFonts w:cs="Arial"/>
          <w:sz w:val="20"/>
          <w:szCs w:val="20"/>
        </w:rPr>
        <w:t xml:space="preserve"> terminas. </w:t>
      </w:r>
    </w:p>
    <w:p w14:paraId="77912A62" w14:textId="77777777" w:rsidR="00054DED" w:rsidRDefault="00054DED" w:rsidP="00054DED">
      <w:pPr>
        <w:pStyle w:val="ListParagraph"/>
        <w:spacing w:before="60" w:after="60"/>
        <w:ind w:left="284" w:firstLine="0"/>
        <w:jc w:val="both"/>
        <w:rPr>
          <w:rFonts w:cs="Arial"/>
          <w:i/>
          <w:iCs/>
          <w:sz w:val="20"/>
          <w:szCs w:val="20"/>
          <w:shd w:val="clear" w:color="auto" w:fill="D9D9D9" w:themeFill="background1" w:themeFillShade="D9"/>
        </w:rPr>
      </w:pPr>
    </w:p>
    <w:p w14:paraId="1713E25F" w14:textId="77777777" w:rsidR="00054DED" w:rsidRDefault="00054DED" w:rsidP="00054DED">
      <w:pPr>
        <w:pStyle w:val="ListParagraph"/>
        <w:spacing w:before="60" w:after="60"/>
        <w:ind w:left="644" w:firstLine="0"/>
        <w:jc w:val="both"/>
        <w:rPr>
          <w:rFonts w:cs="Arial"/>
          <w:i/>
          <w:iCs/>
          <w:sz w:val="20"/>
          <w:szCs w:val="20"/>
          <w:shd w:val="clear" w:color="auto" w:fill="D9D9D9" w:themeFill="background1" w:themeFillShade="D9"/>
        </w:rPr>
      </w:pPr>
    </w:p>
    <w:p w14:paraId="70E01839" w14:textId="77777777" w:rsidR="00054DED" w:rsidRPr="00C57507" w:rsidRDefault="00054DED" w:rsidP="00054DED">
      <w:pPr>
        <w:pStyle w:val="ListParagraph"/>
        <w:numPr>
          <w:ilvl w:val="0"/>
          <w:numId w:val="7"/>
        </w:numPr>
        <w:pBdr>
          <w:top w:val="single" w:sz="4" w:space="1" w:color="auto"/>
          <w:bottom w:val="single" w:sz="4" w:space="1" w:color="auto"/>
        </w:pBdr>
        <w:tabs>
          <w:tab w:val="left" w:pos="360"/>
        </w:tabs>
        <w:spacing w:before="60" w:after="60"/>
        <w:jc w:val="both"/>
        <w:rPr>
          <w:rStyle w:val="Laukeliai"/>
          <w:rFonts w:cs="Arial"/>
          <w:b/>
          <w:bCs/>
        </w:rPr>
      </w:pPr>
      <w:r w:rsidRPr="45BCFB64">
        <w:rPr>
          <w:rStyle w:val="Laukeliai"/>
          <w:rFonts w:cs="Arial"/>
          <w:b/>
          <w:bCs/>
        </w:rPr>
        <w:t>APMOKĖJIMO SĄLYGOS</w:t>
      </w:r>
    </w:p>
    <w:p w14:paraId="600E2802" w14:textId="77777777" w:rsidR="00054DED" w:rsidRDefault="00054DED" w:rsidP="00054DED">
      <w:pPr>
        <w:pStyle w:val="ListParagraph"/>
        <w:spacing w:before="60" w:after="60"/>
        <w:ind w:left="644" w:firstLine="0"/>
        <w:jc w:val="both"/>
        <w:rPr>
          <w:rFonts w:cs="Arial"/>
          <w:i/>
          <w:iCs/>
          <w:sz w:val="20"/>
          <w:szCs w:val="20"/>
          <w:shd w:val="clear" w:color="auto" w:fill="D9D9D9" w:themeFill="background1" w:themeFillShade="D9"/>
        </w:rPr>
      </w:pPr>
    </w:p>
    <w:p w14:paraId="01D88649" w14:textId="4E958584" w:rsidR="002A45AE" w:rsidRPr="007E6837" w:rsidRDefault="00054DED" w:rsidP="007E6837">
      <w:pPr>
        <w:pStyle w:val="ListParagraph"/>
        <w:numPr>
          <w:ilvl w:val="1"/>
          <w:numId w:val="7"/>
        </w:numPr>
        <w:spacing w:before="60" w:after="60"/>
        <w:ind w:left="567" w:hanging="567"/>
        <w:jc w:val="both"/>
        <w:rPr>
          <w:rFonts w:cs="Arial"/>
          <w:sz w:val="20"/>
          <w:szCs w:val="20"/>
        </w:rPr>
      </w:pPr>
      <w:r w:rsidRPr="007E6837">
        <w:rPr>
          <w:rFonts w:cs="Arial"/>
          <w:sz w:val="20"/>
          <w:szCs w:val="20"/>
        </w:rPr>
        <w:t>Ataskaitinis laikotarpis – kalendorinis mėnuo.</w:t>
      </w:r>
    </w:p>
    <w:p w14:paraId="3FA50597" w14:textId="5CEA7E96" w:rsidR="002A45AE" w:rsidRDefault="00054DED" w:rsidP="007E6837">
      <w:pPr>
        <w:pStyle w:val="ListParagraph"/>
        <w:numPr>
          <w:ilvl w:val="1"/>
          <w:numId w:val="7"/>
        </w:numPr>
        <w:spacing w:before="60" w:after="60"/>
        <w:ind w:left="567" w:hanging="567"/>
        <w:jc w:val="both"/>
        <w:rPr>
          <w:rFonts w:cs="Arial"/>
          <w:sz w:val="20"/>
          <w:szCs w:val="20"/>
        </w:rPr>
      </w:pPr>
      <w:r w:rsidRPr="007E6837">
        <w:rPr>
          <w:rFonts w:cs="Arial"/>
          <w:sz w:val="20"/>
          <w:szCs w:val="20"/>
        </w:rPr>
        <w:t xml:space="preserve">Paslaugų teikėjui mokama už per ataskaitinį laikotarpį sudarytas ir Interesantų grąžintas pasirašytas gamtinių dujų ir (arba) elektros energijos tiekimo sutartis. </w:t>
      </w:r>
    </w:p>
    <w:p w14:paraId="0A9C8018" w14:textId="6C8B4EBA" w:rsidR="00054DED" w:rsidRPr="002A45AE" w:rsidRDefault="00054DED" w:rsidP="007E6837">
      <w:pPr>
        <w:pStyle w:val="ListParagraph"/>
        <w:numPr>
          <w:ilvl w:val="1"/>
          <w:numId w:val="7"/>
        </w:numPr>
        <w:spacing w:before="60" w:after="60"/>
        <w:ind w:left="567" w:hanging="567"/>
        <w:jc w:val="both"/>
        <w:rPr>
          <w:rFonts w:cs="Arial"/>
          <w:sz w:val="20"/>
          <w:szCs w:val="20"/>
        </w:rPr>
      </w:pPr>
      <w:r w:rsidRPr="007E6837">
        <w:rPr>
          <w:rFonts w:cs="Arial"/>
          <w:sz w:val="20"/>
          <w:szCs w:val="20"/>
        </w:rPr>
        <w:t>Už per ataskaitinį laikotarpį sudarytas ir negrąžintas pasirašytas gamtinių dujų ir /arba elektros energijos tiekimo sutartis atsiskaitoma, kai Interesantas grąžina pasirašytą sutartį. Interesantas pasirašytą naują sutartį privalo grąžinti ne vėliau kaip per 30 (trisdešimt) kalendorinių dienų, jeigu sutartis grąžinama vėlesne data, sutartis laikoma – nesudaryta / nepasirašyta ir už tokią sutartį Paslaugų teikėjui nėra apmokama.</w:t>
      </w:r>
    </w:p>
    <w:p w14:paraId="30EAC155" w14:textId="039A6862" w:rsidR="00054DED" w:rsidRPr="00510186" w:rsidRDefault="00054DED" w:rsidP="007E6837">
      <w:pPr>
        <w:pStyle w:val="ListParagraph"/>
        <w:numPr>
          <w:ilvl w:val="1"/>
          <w:numId w:val="7"/>
        </w:numPr>
        <w:spacing w:before="60" w:after="60"/>
        <w:ind w:left="567" w:hanging="567"/>
        <w:jc w:val="both"/>
        <w:rPr>
          <w:rFonts w:cs="Arial"/>
          <w:sz w:val="20"/>
          <w:szCs w:val="20"/>
        </w:rPr>
      </w:pPr>
      <w:r w:rsidRPr="45BCFB64">
        <w:rPr>
          <w:rFonts w:cs="Arial"/>
          <w:sz w:val="20"/>
          <w:szCs w:val="20"/>
        </w:rPr>
        <w:t xml:space="preserve">Sąskaitas už </w:t>
      </w:r>
      <w:sdt>
        <w:sdtPr>
          <w:rPr>
            <w:rFonts w:cs="Arial"/>
            <w:sz w:val="20"/>
            <w:szCs w:val="20"/>
          </w:rPr>
          <w:id w:val="-1210101165"/>
          <w:placeholder>
            <w:docPart w:val="6F69780CAE9F45428936C1ECFB8DCE93"/>
          </w:placeholder>
          <w:dropDownList>
            <w:listItem w:value="[Pasirinkite]"/>
            <w:listItem w:displayText="faktiškai" w:value="faktiškai"/>
            <w:listItem w:displayText="faktiškai per praėjusį mėnesį  " w:value="faktiškai per praėjusį mėnesį  "/>
          </w:dropDownList>
        </w:sdtPr>
        <w:sdtEndPr/>
        <w:sdtContent>
          <w:r w:rsidRPr="45BCFB64">
            <w:rPr>
              <w:rFonts w:cs="Arial"/>
              <w:sz w:val="20"/>
              <w:szCs w:val="20"/>
            </w:rPr>
            <w:t>faktiškai</w:t>
          </w:r>
        </w:sdtContent>
      </w:sdt>
      <w:r w:rsidRPr="45BCFB64">
        <w:rPr>
          <w:rFonts w:cs="Arial"/>
          <w:sz w:val="20"/>
          <w:szCs w:val="20"/>
        </w:rPr>
        <w:t xml:space="preserve"> per Ataskaitinį laikotarpį suteiktas Paslaugas ir Paslaugų perdavimo–priėmimo aktus Paslaugų teikėjas pateikia Klientui iki po ataskaitinio mėnesio 7 (septintos) kalendorinės dienos.  </w:t>
      </w:r>
    </w:p>
    <w:p w14:paraId="745BCFFC" w14:textId="63416A02" w:rsidR="00054DED" w:rsidRPr="00AD456D" w:rsidRDefault="00054DED" w:rsidP="007E6837">
      <w:pPr>
        <w:pStyle w:val="ListParagraph"/>
        <w:numPr>
          <w:ilvl w:val="1"/>
          <w:numId w:val="7"/>
        </w:numPr>
        <w:spacing w:before="60" w:after="60"/>
        <w:ind w:left="567" w:hanging="567"/>
        <w:jc w:val="both"/>
        <w:rPr>
          <w:rFonts w:cs="Arial"/>
          <w:sz w:val="20"/>
          <w:szCs w:val="20"/>
        </w:rPr>
      </w:pPr>
      <w:r w:rsidRPr="45BCFB64">
        <w:rPr>
          <w:rFonts w:cs="Arial"/>
          <w:sz w:val="20"/>
          <w:szCs w:val="20"/>
        </w:rPr>
        <w:t xml:space="preserve">Klientas sumoka Paslaugų teikėjui už </w:t>
      </w:r>
      <w:sdt>
        <w:sdtPr>
          <w:rPr>
            <w:rFonts w:cs="Arial"/>
            <w:sz w:val="20"/>
            <w:szCs w:val="20"/>
          </w:rPr>
          <w:id w:val="715396549"/>
          <w:placeholder>
            <w:docPart w:val="5971AF5C1B3A4B5EBF1EBC321A53A5DF"/>
          </w:placeholder>
          <w:dropDownList>
            <w:listItem w:value="[Pasirinkite]"/>
            <w:listItem w:displayText="faktiškai" w:value="faktiškai"/>
            <w:listItem w:displayText="faktiškai per praėjusį mėnesį  " w:value="faktiškai per praėjusį mėnesį  "/>
          </w:dropDownList>
        </w:sdtPr>
        <w:sdtEndPr/>
        <w:sdtContent>
          <w:r w:rsidRPr="45BCFB64">
            <w:rPr>
              <w:rFonts w:cs="Arial"/>
              <w:sz w:val="20"/>
              <w:szCs w:val="20"/>
            </w:rPr>
            <w:t>faktiškai</w:t>
          </w:r>
        </w:sdtContent>
      </w:sdt>
      <w:r w:rsidRPr="45BCFB64">
        <w:rPr>
          <w:rFonts w:cs="Arial"/>
          <w:sz w:val="20"/>
          <w:szCs w:val="20"/>
        </w:rPr>
        <w:t xml:space="preserve"> per Ataskaitinį laikotarpį suteiktas kokybiškas Paslaugas per </w:t>
      </w:r>
      <w:sdt>
        <w:sdtPr>
          <w:rPr>
            <w:rFonts w:cs="Arial"/>
            <w:sz w:val="20"/>
            <w:szCs w:val="20"/>
          </w:rPr>
          <w:id w:val="-2054840009"/>
          <w:placeholder>
            <w:docPart w:val="1B08B99FCA8C4FB39B2412B4E181A02D"/>
          </w:placeholder>
          <w:text/>
        </w:sdtPr>
        <w:sdtEndPr/>
        <w:sdtContent>
          <w:r w:rsidRPr="45BCFB64">
            <w:rPr>
              <w:rFonts w:cs="Arial"/>
              <w:sz w:val="20"/>
              <w:szCs w:val="20"/>
            </w:rPr>
            <w:t>30</w:t>
          </w:r>
        </w:sdtContent>
      </w:sdt>
      <w:r w:rsidRPr="007E6837">
        <w:rPr>
          <w:rFonts w:cs="Arial"/>
          <w:sz w:val="20"/>
          <w:szCs w:val="20"/>
        </w:rPr>
        <w:t xml:space="preserve"> (trisdešimt) </w:t>
      </w:r>
      <w:sdt>
        <w:sdtPr>
          <w:rPr>
            <w:rFonts w:cs="Arial"/>
            <w:sz w:val="20"/>
            <w:szCs w:val="20"/>
          </w:rPr>
          <w:id w:val="423005032"/>
          <w:placeholder>
            <w:docPart w:val="8E7E7F03E5224AF78FA071098804CF3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45BCFB64">
            <w:rPr>
              <w:rFonts w:cs="Arial"/>
              <w:sz w:val="20"/>
              <w:szCs w:val="20"/>
            </w:rPr>
            <w:t>dienų</w:t>
          </w:r>
        </w:sdtContent>
      </w:sdt>
      <w:r w:rsidRPr="45BCFB64">
        <w:rPr>
          <w:rFonts w:cs="Arial"/>
          <w:sz w:val="20"/>
          <w:szCs w:val="20"/>
        </w:rPr>
        <w:t xml:space="preserve"> nuo Paslaugų rezultato perdavimo–priėmimo akto pasirašymo / patvirtinimo el. paštu ir sąskaitos gavimo dienos.</w:t>
      </w:r>
    </w:p>
    <w:p w14:paraId="0146DB2E" w14:textId="77777777" w:rsidR="00054DED" w:rsidRDefault="00054DED" w:rsidP="00054DED">
      <w:pPr>
        <w:pStyle w:val="ListParagraph"/>
        <w:spacing w:before="60" w:after="60"/>
        <w:ind w:left="644" w:firstLine="0"/>
        <w:jc w:val="both"/>
        <w:rPr>
          <w:rFonts w:cs="Arial"/>
          <w:i/>
          <w:iCs/>
          <w:sz w:val="20"/>
          <w:szCs w:val="20"/>
          <w:shd w:val="clear" w:color="auto" w:fill="D9D9D9" w:themeFill="background1" w:themeFillShade="D9"/>
        </w:rPr>
      </w:pPr>
    </w:p>
    <w:p w14:paraId="5E29381F" w14:textId="5B2BEF55" w:rsidR="00054DED" w:rsidRPr="00AD456D" w:rsidRDefault="00054DED" w:rsidP="00AD456D">
      <w:pPr>
        <w:pStyle w:val="ListParagraph"/>
        <w:numPr>
          <w:ilvl w:val="0"/>
          <w:numId w:val="7"/>
        </w:numPr>
        <w:pBdr>
          <w:top w:val="single" w:sz="4" w:space="1" w:color="auto"/>
          <w:bottom w:val="single" w:sz="4" w:space="1" w:color="auto"/>
        </w:pBdr>
        <w:tabs>
          <w:tab w:val="left" w:pos="360"/>
        </w:tabs>
        <w:spacing w:before="60" w:after="60"/>
        <w:jc w:val="both"/>
        <w:rPr>
          <w:rFonts w:cs="Arial"/>
          <w:b/>
          <w:bCs/>
          <w:sz w:val="20"/>
        </w:rPr>
      </w:pPr>
      <w:r w:rsidRPr="45BCFB64">
        <w:rPr>
          <w:rStyle w:val="Laukeliai"/>
          <w:rFonts w:cs="Arial"/>
          <w:b/>
          <w:bCs/>
        </w:rPr>
        <w:t>KARTU SU TEIKIAMOMIS PASLAUGOMIS PATEIKIAMI DOKUMENTAI</w:t>
      </w:r>
    </w:p>
    <w:p w14:paraId="51C1C5CE" w14:textId="715E3809" w:rsidR="00054DED" w:rsidRPr="00AD456D" w:rsidRDefault="002A45AE" w:rsidP="00AD456D">
      <w:pPr>
        <w:pStyle w:val="ListParagraph"/>
        <w:tabs>
          <w:tab w:val="left" w:pos="567"/>
        </w:tabs>
        <w:spacing w:before="60" w:after="60"/>
        <w:ind w:left="0" w:firstLine="0"/>
        <w:contextualSpacing w:val="0"/>
        <w:jc w:val="both"/>
        <w:rPr>
          <w:rFonts w:cs="Arial"/>
          <w:sz w:val="20"/>
          <w:szCs w:val="20"/>
        </w:rPr>
      </w:pPr>
      <w:r>
        <w:rPr>
          <w:rFonts w:cs="Arial"/>
          <w:sz w:val="20"/>
          <w:szCs w:val="20"/>
        </w:rPr>
        <w:t xml:space="preserve">8.1. </w:t>
      </w:r>
      <w:sdt>
        <w:sdtPr>
          <w:rPr>
            <w:rFonts w:cs="Arial"/>
            <w:sz w:val="20"/>
            <w:szCs w:val="20"/>
          </w:rPr>
          <w:id w:val="-42605259"/>
          <w:placeholder>
            <w:docPart w:val="D4EFDA332F56485A8A2A34C5C7A2F99A"/>
          </w:placeholder>
          <w:text/>
        </w:sdtPr>
        <w:sdtEndPr/>
        <w:sdtContent>
          <w:r w:rsidR="00054DED" w:rsidRPr="002A45AE">
            <w:rPr>
              <w:rFonts w:cs="Arial"/>
              <w:sz w:val="20"/>
              <w:szCs w:val="20"/>
            </w:rPr>
            <w:t>Microsoft Power BI ir CRM duomenų ataskaitos / Paslaugų rezultato perdavimo–priėmimo aktas</w:t>
          </w:r>
        </w:sdtContent>
      </w:sdt>
      <w:r w:rsidR="00054DED" w:rsidRPr="002A45AE">
        <w:rPr>
          <w:rStyle w:val="Laukeliai"/>
          <w:rFonts w:cs="Arial"/>
        </w:rPr>
        <w:t>.</w:t>
      </w:r>
    </w:p>
    <w:p w14:paraId="308E934C" w14:textId="03767508" w:rsidR="00054DED" w:rsidRPr="00AD456D" w:rsidRDefault="00054DED" w:rsidP="00AD456D">
      <w:pPr>
        <w:pStyle w:val="ListParagraph"/>
        <w:numPr>
          <w:ilvl w:val="0"/>
          <w:numId w:val="7"/>
        </w:numPr>
        <w:pBdr>
          <w:top w:val="single" w:sz="8" w:space="1" w:color="auto"/>
          <w:bottom w:val="single" w:sz="8" w:space="1" w:color="auto"/>
        </w:pBdr>
        <w:tabs>
          <w:tab w:val="left" w:pos="360"/>
        </w:tabs>
        <w:spacing w:before="60" w:after="60"/>
        <w:rPr>
          <w:rStyle w:val="Laukeliai"/>
          <w:rFonts w:cs="Arial"/>
          <w:b/>
          <w:bCs/>
          <w:szCs w:val="20"/>
        </w:rPr>
      </w:pPr>
      <w:r w:rsidRPr="45BCFB64">
        <w:rPr>
          <w:rFonts w:cs="Arial"/>
          <w:b/>
          <w:bCs/>
          <w:sz w:val="20"/>
          <w:szCs w:val="20"/>
        </w:rPr>
        <w:lastRenderedPageBreak/>
        <w:t>PRIEDAI</w:t>
      </w:r>
      <w:bookmarkEnd w:id="0"/>
      <w:bookmarkEnd w:id="1"/>
    </w:p>
    <w:p w14:paraId="68B5A80B" w14:textId="4815145C" w:rsidR="00054DED" w:rsidRDefault="00054DED" w:rsidP="00AD456D">
      <w:pPr>
        <w:pStyle w:val="ListParagraph"/>
        <w:numPr>
          <w:ilvl w:val="1"/>
          <w:numId w:val="7"/>
        </w:numPr>
        <w:tabs>
          <w:tab w:val="left" w:pos="567"/>
        </w:tabs>
        <w:spacing w:before="60" w:after="60"/>
        <w:ind w:left="142" w:hanging="142"/>
        <w:jc w:val="both"/>
        <w:rPr>
          <w:rStyle w:val="Laukeliai"/>
          <w:rFonts w:cs="Arial"/>
        </w:rPr>
      </w:pPr>
      <w:proofErr w:type="spellStart"/>
      <w:r w:rsidRPr="36129B41">
        <w:rPr>
          <w:rStyle w:val="Laukeliai"/>
          <w:rFonts w:cs="Arial"/>
          <w:lang w:val="en-US"/>
        </w:rPr>
        <w:t>Priedas</w:t>
      </w:r>
      <w:proofErr w:type="spellEnd"/>
      <w:r w:rsidRPr="36129B41">
        <w:rPr>
          <w:rStyle w:val="Laukeliai"/>
          <w:rFonts w:cs="Arial"/>
          <w:lang w:val="en-US"/>
        </w:rPr>
        <w:t xml:space="preserve"> Nr. 1 – </w:t>
      </w:r>
      <w:r w:rsidRPr="36129B41">
        <w:rPr>
          <w:rStyle w:val="Laukeliai"/>
          <w:rFonts w:cs="Arial"/>
        </w:rPr>
        <w:t xml:space="preserve">Paslaugų teikėjo darbuotojų teikiama </w:t>
      </w:r>
      <w:proofErr w:type="spellStart"/>
      <w:r w:rsidRPr="36129B41">
        <w:rPr>
          <w:rStyle w:val="Laukeliai"/>
          <w:rFonts w:cs="Arial"/>
        </w:rPr>
        <w:t>Savideklaracija</w:t>
      </w:r>
      <w:proofErr w:type="spellEnd"/>
      <w:r w:rsidRPr="36129B41">
        <w:rPr>
          <w:rStyle w:val="Laukeliai"/>
          <w:rFonts w:cs="Arial"/>
        </w:rPr>
        <w:t xml:space="preserve"> dėl </w:t>
      </w:r>
      <w:r w:rsidR="00B15C40">
        <w:rPr>
          <w:rStyle w:val="Laukeliai"/>
          <w:rFonts w:cs="Arial"/>
        </w:rPr>
        <w:t>n</w:t>
      </w:r>
      <w:r w:rsidRPr="36129B41">
        <w:rPr>
          <w:rStyle w:val="Laukeliai"/>
          <w:rFonts w:cs="Arial"/>
        </w:rPr>
        <w:t>ekonkuravimo</w:t>
      </w:r>
      <w:r w:rsidR="002A45AE" w:rsidRPr="36129B41">
        <w:rPr>
          <w:rStyle w:val="Laukeliai"/>
          <w:rFonts w:cs="Arial"/>
          <w:i/>
          <w:iCs/>
        </w:rPr>
        <w:t>.</w:t>
      </w:r>
    </w:p>
    <w:p w14:paraId="40D94E39" w14:textId="266AB81A" w:rsidR="00492ABD" w:rsidRPr="00AD456D" w:rsidRDefault="00492ABD" w:rsidP="007A70A1">
      <w:pPr>
        <w:pStyle w:val="ListParagraph"/>
        <w:numPr>
          <w:ilvl w:val="1"/>
          <w:numId w:val="7"/>
        </w:numPr>
        <w:tabs>
          <w:tab w:val="left" w:pos="567"/>
        </w:tabs>
        <w:spacing w:before="60" w:after="60"/>
        <w:ind w:left="567" w:hanging="567"/>
        <w:jc w:val="both"/>
        <w:rPr>
          <w:rStyle w:val="Laukeliai"/>
          <w:rFonts w:cs="Arial"/>
        </w:rPr>
      </w:pPr>
      <w:r w:rsidRPr="00A40879">
        <w:rPr>
          <w:rStyle w:val="Laukeliai"/>
          <w:rFonts w:cs="Arial"/>
        </w:rPr>
        <w:t xml:space="preserve">Priedas Nr. 2. </w:t>
      </w:r>
      <w:r w:rsidR="004D0EA3">
        <w:rPr>
          <w:rStyle w:val="Laukeliai"/>
          <w:rFonts w:cs="Arial"/>
        </w:rPr>
        <w:t xml:space="preserve">– </w:t>
      </w:r>
      <w:r w:rsidRPr="00A40879">
        <w:rPr>
          <w:rStyle w:val="Laukeliai"/>
          <w:rFonts w:cs="Arial"/>
        </w:rPr>
        <w:t>Paslaugos teikimo (telefonu, elektroniniais laiškais) kokybės vertinimo metodologija ir sistema</w:t>
      </w:r>
      <w:r w:rsidRPr="45BCFB64">
        <w:rPr>
          <w:rStyle w:val="Laukeliai"/>
          <w:rFonts w:cs="Arial"/>
        </w:rPr>
        <w:t>.</w:t>
      </w:r>
    </w:p>
    <w:p w14:paraId="1BFC9B3E" w14:textId="7CFD698A" w:rsidR="00054DED" w:rsidRPr="00F82E55" w:rsidRDefault="00054DED" w:rsidP="00AD456D">
      <w:pPr>
        <w:tabs>
          <w:tab w:val="left" w:pos="567"/>
        </w:tabs>
        <w:spacing w:before="60" w:after="60"/>
        <w:ind w:left="360" w:hanging="360"/>
        <w:jc w:val="both"/>
        <w:rPr>
          <w:rStyle w:val="Laukeliai"/>
          <w:rFonts w:cs="Arial"/>
        </w:rPr>
      </w:pPr>
      <w:r w:rsidRPr="45BCFB64">
        <w:rPr>
          <w:rStyle w:val="Laukeliai"/>
          <w:rFonts w:cs="Arial"/>
        </w:rPr>
        <w:t xml:space="preserve"> </w:t>
      </w:r>
    </w:p>
    <w:p w14:paraId="574B5394" w14:textId="3E79DEF5" w:rsidR="00054DED" w:rsidRDefault="00054DED" w:rsidP="302BD139">
      <w:pPr>
        <w:tabs>
          <w:tab w:val="left" w:pos="567"/>
        </w:tabs>
        <w:spacing w:before="60" w:after="60" w:line="276" w:lineRule="auto"/>
        <w:ind w:left="360" w:firstLine="0"/>
        <w:jc w:val="both"/>
        <w:rPr>
          <w:rStyle w:val="Laukeliai"/>
          <w:rFonts w:cs="Arial"/>
        </w:rPr>
      </w:pPr>
    </w:p>
    <w:p w14:paraId="7FD2374B" w14:textId="77777777" w:rsidR="00054DED" w:rsidRPr="00A40879" w:rsidRDefault="00054DED" w:rsidP="00054DED">
      <w:pPr>
        <w:spacing w:after="200" w:line="276" w:lineRule="auto"/>
        <w:ind w:firstLine="0"/>
        <w:rPr>
          <w:rFonts w:cs="Arial"/>
          <w:b/>
          <w:bCs/>
          <w:color w:val="FF0000"/>
          <w:sz w:val="20"/>
          <w:szCs w:val="20"/>
          <w:lang w:val="en-US"/>
        </w:rPr>
      </w:pPr>
    </w:p>
    <w:p w14:paraId="3EA032FB" w14:textId="77777777" w:rsidR="00054DED" w:rsidRDefault="00054DED" w:rsidP="00054DED">
      <w:pPr>
        <w:spacing w:after="200" w:line="276" w:lineRule="auto"/>
        <w:ind w:firstLine="0"/>
        <w:rPr>
          <w:rFonts w:cs="Arial"/>
          <w:b/>
          <w:bCs/>
          <w:color w:val="FF0000"/>
          <w:sz w:val="20"/>
          <w:szCs w:val="20"/>
        </w:rPr>
      </w:pPr>
    </w:p>
    <w:p w14:paraId="22D08F0B" w14:textId="77777777" w:rsidR="00054DED" w:rsidRDefault="00054DED" w:rsidP="00054DED">
      <w:pPr>
        <w:spacing w:after="200" w:line="276" w:lineRule="auto"/>
        <w:ind w:firstLine="0"/>
        <w:rPr>
          <w:rFonts w:cs="Arial"/>
          <w:b/>
          <w:bCs/>
          <w:color w:val="FF0000"/>
          <w:sz w:val="20"/>
          <w:szCs w:val="20"/>
        </w:rPr>
      </w:pPr>
    </w:p>
    <w:p w14:paraId="360C53E4" w14:textId="77777777" w:rsidR="00054DED" w:rsidRDefault="00054DED" w:rsidP="00054DED">
      <w:pPr>
        <w:spacing w:after="200" w:line="276" w:lineRule="auto"/>
        <w:ind w:firstLine="0"/>
        <w:rPr>
          <w:rFonts w:cs="Arial"/>
          <w:b/>
          <w:bCs/>
          <w:color w:val="FF0000"/>
          <w:sz w:val="20"/>
          <w:szCs w:val="20"/>
        </w:rPr>
      </w:pPr>
    </w:p>
    <w:p w14:paraId="11FB22D4" w14:textId="77777777" w:rsidR="00054DED" w:rsidRDefault="00054DED" w:rsidP="00054DED">
      <w:pPr>
        <w:spacing w:after="200" w:line="276" w:lineRule="auto"/>
        <w:ind w:firstLine="0"/>
        <w:rPr>
          <w:rStyle w:val="Laukeliai"/>
          <w:rFonts w:cs="Arial"/>
          <w:lang w:val="en-US"/>
        </w:rPr>
      </w:pPr>
    </w:p>
    <w:bookmarkEnd w:id="2"/>
    <w:p w14:paraId="20AA1C84" w14:textId="77777777" w:rsidR="00054A0B" w:rsidRDefault="00054A0B" w:rsidP="002F754A">
      <w:pPr>
        <w:ind w:firstLine="0"/>
      </w:pPr>
    </w:p>
    <w:sectPr w:rsidR="00054A0B" w:rsidSect="00054DED">
      <w:headerReference w:type="even" r:id="rId35"/>
      <w:headerReference w:type="default" r:id="rId36"/>
      <w:footerReference w:type="even" r:id="rId37"/>
      <w:footerReference w:type="default" r:id="rId38"/>
      <w:headerReference w:type="first" r:id="rId39"/>
      <w:footerReference w:type="first" r:id="rId40"/>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5ECE3" w14:textId="77777777" w:rsidR="0080274D" w:rsidRDefault="0080274D" w:rsidP="00054DED">
      <w:r>
        <w:separator/>
      </w:r>
    </w:p>
  </w:endnote>
  <w:endnote w:type="continuationSeparator" w:id="0">
    <w:p w14:paraId="471F10A1" w14:textId="77777777" w:rsidR="0080274D" w:rsidRDefault="0080274D" w:rsidP="0005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altName w:val="Arial"/>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E2AE" w14:textId="77777777" w:rsidR="00054DED" w:rsidRDefault="00054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40CC" w14:textId="77777777" w:rsidR="00054DED" w:rsidRDefault="00054DED" w:rsidP="008C40AE">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7A3AACD8" w14:textId="77777777" w:rsidR="00054DED" w:rsidRPr="00D34AF0" w:rsidRDefault="00054DED" w:rsidP="008C40AE">
        <w:pPr>
          <w:pStyle w:val="Footer"/>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3805D966" w14:textId="77777777" w:rsidR="00054DED" w:rsidRPr="00D34AF0" w:rsidRDefault="00054DED" w:rsidP="008C40AE">
        <w:pPr>
          <w:pStyle w:val="Footer"/>
          <w:tabs>
            <w:tab w:val="clear" w:pos="4819"/>
          </w:tabs>
          <w:ind w:firstLine="0"/>
          <w:jc w:val="center"/>
          <w:rPr>
            <w:sz w:val="16"/>
            <w:szCs w:val="18"/>
          </w:rPr>
        </w:pPr>
      </w:p>
      <w:p w14:paraId="5371EC81" w14:textId="77777777" w:rsidR="00054DED" w:rsidRPr="005A4E0C" w:rsidRDefault="00054DED" w:rsidP="008C40AE">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3622" w14:textId="77777777" w:rsidR="00054DED" w:rsidRDefault="00054DED" w:rsidP="008C40AE">
    <w:pPr>
      <w:pStyle w:val="Footer"/>
      <w:tabs>
        <w:tab w:val="left" w:pos="1500"/>
      </w:tabs>
      <w:spacing w:before="60"/>
      <w:rPr>
        <w:sz w:val="18"/>
        <w:szCs w:val="18"/>
      </w:rPr>
    </w:pPr>
  </w:p>
  <w:p w14:paraId="6BFA81F4" w14:textId="77777777" w:rsidR="00054DED" w:rsidRPr="00D34AF0" w:rsidRDefault="00054DED" w:rsidP="008C40AE">
    <w:pPr>
      <w:pStyle w:val="Footer"/>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0458520C" w14:textId="77777777" w:rsidR="00054DED" w:rsidRPr="00D34AF0" w:rsidRDefault="00054DED" w:rsidP="008C40AE">
    <w:pPr>
      <w:pStyle w:val="Footer"/>
      <w:tabs>
        <w:tab w:val="clear" w:pos="4819"/>
      </w:tabs>
      <w:ind w:firstLine="0"/>
      <w:jc w:val="center"/>
      <w:rPr>
        <w:sz w:val="16"/>
        <w:szCs w:val="18"/>
      </w:rPr>
    </w:pPr>
  </w:p>
  <w:p w14:paraId="4B50591F" w14:textId="77777777" w:rsidR="00054DED" w:rsidRPr="005A4E0C" w:rsidRDefault="00054DED" w:rsidP="008C40AE">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B7816" w14:textId="77777777" w:rsidR="0080274D" w:rsidRDefault="0080274D" w:rsidP="00054DED">
      <w:r>
        <w:separator/>
      </w:r>
    </w:p>
  </w:footnote>
  <w:footnote w:type="continuationSeparator" w:id="0">
    <w:p w14:paraId="5A58B1A2" w14:textId="77777777" w:rsidR="0080274D" w:rsidRDefault="0080274D" w:rsidP="00054DED">
      <w:r>
        <w:continuationSeparator/>
      </w:r>
    </w:p>
  </w:footnote>
  <w:footnote w:id="1">
    <w:p w14:paraId="7BC6A3FC" w14:textId="77777777" w:rsidR="00054DED" w:rsidRDefault="00054DED" w:rsidP="00054DED">
      <w:pPr>
        <w:pStyle w:val="FootnoteText"/>
      </w:pPr>
      <w:r>
        <w:rPr>
          <w:rStyle w:val="FootnoteReference"/>
        </w:rPr>
        <w:footnoteRef/>
      </w:r>
      <w:r>
        <w:t xml:space="preserve"> Sąvoka taikoma tik šios Techninės specifikacijos apimtyje, t. y. Sutartyje nurodyta sąvoka „Pasiūlymas“ turi kitą reikšmę.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DF74E" w14:textId="79CA221E" w:rsidR="00054DED" w:rsidRDefault="00054D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0687" w14:textId="7F427204" w:rsidR="00054DED" w:rsidRDefault="00054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614B" w14:textId="30D54F75" w:rsidR="00054DED" w:rsidRDefault="00054DED" w:rsidP="008C40AE">
    <w:pPr>
      <w:pStyle w:val="Header"/>
      <w:ind w:firstLine="0"/>
    </w:pPr>
    <w:r w:rsidRPr="00163569">
      <w:rPr>
        <w:rFonts w:cs="Arial"/>
        <w:noProof/>
        <w:sz w:val="20"/>
        <w:szCs w:val="20"/>
        <w:lang w:eastAsia="lt-LT"/>
      </w:rPr>
      <w:drawing>
        <wp:inline distT="0" distB="0" distL="0" distR="0" wp14:anchorId="12BCF392" wp14:editId="75D8E63A">
          <wp:extent cx="126682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7621"/>
    <w:multiLevelType w:val="multilevel"/>
    <w:tmpl w:val="1C901FB6"/>
    <w:lvl w:ilvl="0">
      <w:start w:val="4"/>
      <w:numFmt w:val="decimal"/>
      <w:lvlText w:val="%1."/>
      <w:lvlJc w:val="left"/>
      <w:pPr>
        <w:ind w:left="720" w:hanging="360"/>
      </w:pPr>
      <w:rPr>
        <w:rFonts w:hint="default"/>
        <w:b/>
        <w:color w:val="auto"/>
      </w:rPr>
    </w:lvl>
    <w:lvl w:ilvl="1">
      <w:start w:val="1"/>
      <w:numFmt w:val="decimal"/>
      <w:lvlText w:val="%1.%2."/>
      <w:lvlJc w:val="left"/>
      <w:pPr>
        <w:ind w:left="4613" w:hanging="360"/>
      </w:pPr>
      <w:rPr>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596118"/>
    <w:multiLevelType w:val="multilevel"/>
    <w:tmpl w:val="A1BADE74"/>
    <w:lvl w:ilvl="0">
      <w:start w:val="4"/>
      <w:numFmt w:val="decimal"/>
      <w:lvlText w:val="%1."/>
      <w:lvlJc w:val="left"/>
      <w:pPr>
        <w:ind w:left="720" w:hanging="360"/>
      </w:pPr>
      <w:rPr>
        <w:rFonts w:hint="default"/>
      </w:rPr>
    </w:lvl>
    <w:lvl w:ilvl="1">
      <w:start w:val="10"/>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A4502D"/>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21B96E"/>
    <w:multiLevelType w:val="multilevel"/>
    <w:tmpl w:val="FFFFFFFF"/>
    <w:lvl w:ilvl="0">
      <w:start w:val="1"/>
      <w:numFmt w:val="decimal"/>
      <w:lvlText w:val="5.1.%1"/>
      <w:lvlJc w:val="left"/>
      <w:pPr>
        <w:ind w:left="720"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8A464D"/>
    <w:multiLevelType w:val="multilevel"/>
    <w:tmpl w:val="D722E3A4"/>
    <w:lvl w:ilvl="0">
      <w:start w:val="6"/>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8133B6"/>
    <w:multiLevelType w:val="hybridMultilevel"/>
    <w:tmpl w:val="9A6EFA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D82E88"/>
    <w:multiLevelType w:val="multilevel"/>
    <w:tmpl w:val="936E6ECE"/>
    <w:lvl w:ilvl="0">
      <w:start w:val="8"/>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210E9B"/>
    <w:multiLevelType w:val="multilevel"/>
    <w:tmpl w:val="1D5E0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867B98"/>
    <w:multiLevelType w:val="multilevel"/>
    <w:tmpl w:val="AC3E5C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51A255"/>
    <w:multiLevelType w:val="hybridMultilevel"/>
    <w:tmpl w:val="A4A253B0"/>
    <w:lvl w:ilvl="0" w:tplc="2070E5BA">
      <w:start w:val="1"/>
      <w:numFmt w:val="bullet"/>
      <w:lvlText w:val="-"/>
      <w:lvlJc w:val="left"/>
      <w:pPr>
        <w:ind w:left="1074" w:hanging="360"/>
      </w:pPr>
      <w:rPr>
        <w:rFonts w:ascii="Calibri" w:hAnsi="Calibri" w:hint="default"/>
      </w:rPr>
    </w:lvl>
    <w:lvl w:ilvl="1" w:tplc="D108B30C">
      <w:start w:val="1"/>
      <w:numFmt w:val="bullet"/>
      <w:lvlText w:val="o"/>
      <w:lvlJc w:val="left"/>
      <w:pPr>
        <w:ind w:left="1794" w:hanging="360"/>
      </w:pPr>
      <w:rPr>
        <w:rFonts w:ascii="Courier New" w:hAnsi="Courier New" w:hint="default"/>
      </w:rPr>
    </w:lvl>
    <w:lvl w:ilvl="2" w:tplc="7DE645DC">
      <w:start w:val="1"/>
      <w:numFmt w:val="bullet"/>
      <w:lvlText w:val=""/>
      <w:lvlJc w:val="left"/>
      <w:pPr>
        <w:ind w:left="2514" w:hanging="360"/>
      </w:pPr>
      <w:rPr>
        <w:rFonts w:ascii="Wingdings" w:hAnsi="Wingdings" w:hint="default"/>
      </w:rPr>
    </w:lvl>
    <w:lvl w:ilvl="3" w:tplc="60EA57F4">
      <w:start w:val="1"/>
      <w:numFmt w:val="bullet"/>
      <w:lvlText w:val=""/>
      <w:lvlJc w:val="left"/>
      <w:pPr>
        <w:ind w:left="3234" w:hanging="360"/>
      </w:pPr>
      <w:rPr>
        <w:rFonts w:ascii="Symbol" w:hAnsi="Symbol" w:hint="default"/>
      </w:rPr>
    </w:lvl>
    <w:lvl w:ilvl="4" w:tplc="B01805FA">
      <w:start w:val="1"/>
      <w:numFmt w:val="bullet"/>
      <w:lvlText w:val="o"/>
      <w:lvlJc w:val="left"/>
      <w:pPr>
        <w:ind w:left="3954" w:hanging="360"/>
      </w:pPr>
      <w:rPr>
        <w:rFonts w:ascii="Courier New" w:hAnsi="Courier New" w:hint="default"/>
      </w:rPr>
    </w:lvl>
    <w:lvl w:ilvl="5" w:tplc="AE4295E6">
      <w:start w:val="1"/>
      <w:numFmt w:val="bullet"/>
      <w:lvlText w:val=""/>
      <w:lvlJc w:val="left"/>
      <w:pPr>
        <w:ind w:left="4674" w:hanging="360"/>
      </w:pPr>
      <w:rPr>
        <w:rFonts w:ascii="Wingdings" w:hAnsi="Wingdings" w:hint="default"/>
      </w:rPr>
    </w:lvl>
    <w:lvl w:ilvl="6" w:tplc="0324EFB0">
      <w:start w:val="1"/>
      <w:numFmt w:val="bullet"/>
      <w:lvlText w:val=""/>
      <w:lvlJc w:val="left"/>
      <w:pPr>
        <w:ind w:left="5394" w:hanging="360"/>
      </w:pPr>
      <w:rPr>
        <w:rFonts w:ascii="Symbol" w:hAnsi="Symbol" w:hint="default"/>
      </w:rPr>
    </w:lvl>
    <w:lvl w:ilvl="7" w:tplc="EEB89C7E">
      <w:start w:val="1"/>
      <w:numFmt w:val="bullet"/>
      <w:lvlText w:val="o"/>
      <w:lvlJc w:val="left"/>
      <w:pPr>
        <w:ind w:left="6114" w:hanging="360"/>
      </w:pPr>
      <w:rPr>
        <w:rFonts w:ascii="Courier New" w:hAnsi="Courier New" w:hint="default"/>
      </w:rPr>
    </w:lvl>
    <w:lvl w:ilvl="8" w:tplc="3AA07216">
      <w:start w:val="1"/>
      <w:numFmt w:val="bullet"/>
      <w:lvlText w:val=""/>
      <w:lvlJc w:val="left"/>
      <w:pPr>
        <w:ind w:left="6834" w:hanging="360"/>
      </w:pPr>
      <w:rPr>
        <w:rFonts w:ascii="Wingdings" w:hAnsi="Wingdings" w:hint="default"/>
      </w:rPr>
    </w:lvl>
  </w:abstractNum>
  <w:abstractNum w:abstractNumId="13" w15:restartNumberingAfterBreak="0">
    <w:nsid w:val="47526253"/>
    <w:multiLevelType w:val="multilevel"/>
    <w:tmpl w:val="8D86BC9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B60DC7"/>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96E0B07"/>
    <w:multiLevelType w:val="hybridMultilevel"/>
    <w:tmpl w:val="2634FABE"/>
    <w:lvl w:ilvl="0" w:tplc="500E91A0">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C790946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0A5C38"/>
    <w:multiLevelType w:val="multilevel"/>
    <w:tmpl w:val="59907AA4"/>
    <w:lvl w:ilvl="0">
      <w:start w:val="1"/>
      <w:numFmt w:val="decimal"/>
      <w:lvlText w:val="%1."/>
      <w:lvlJc w:val="left"/>
      <w:pPr>
        <w:ind w:left="720" w:hanging="360"/>
      </w:pPr>
      <w:rPr>
        <w:rFonts w:ascii="Arial" w:eastAsia="Arial"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384098A"/>
    <w:multiLevelType w:val="multilevel"/>
    <w:tmpl w:val="58923ED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71BA2A8B"/>
    <w:multiLevelType w:val="multilevel"/>
    <w:tmpl w:val="6226A972"/>
    <w:lvl w:ilvl="0">
      <w:start w:val="1"/>
      <w:numFmt w:val="none"/>
      <w:lvlText w:val="5.1."/>
      <w:lvlJc w:val="left"/>
      <w:pPr>
        <w:ind w:left="720" w:hanging="360"/>
      </w:pPr>
      <w:rPr>
        <w:rFonts w:hint="default"/>
        <w:b w:val="0"/>
        <w:bCs/>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E534A8"/>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4A5882"/>
    <w:multiLevelType w:val="hybridMultilevel"/>
    <w:tmpl w:val="2460E8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696AA1"/>
    <w:multiLevelType w:val="multilevel"/>
    <w:tmpl w:val="01F8CB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712"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8672818">
    <w:abstractNumId w:val="23"/>
  </w:num>
  <w:num w:numId="2" w16cid:durableId="864053662">
    <w:abstractNumId w:val="27"/>
  </w:num>
  <w:num w:numId="3" w16cid:durableId="137967108">
    <w:abstractNumId w:val="18"/>
  </w:num>
  <w:num w:numId="4" w16cid:durableId="1511331285">
    <w:abstractNumId w:val="17"/>
  </w:num>
  <w:num w:numId="5" w16cid:durableId="539443419">
    <w:abstractNumId w:val="4"/>
  </w:num>
  <w:num w:numId="6" w16cid:durableId="1480614106">
    <w:abstractNumId w:val="14"/>
  </w:num>
  <w:num w:numId="7" w16cid:durableId="101459326">
    <w:abstractNumId w:val="6"/>
  </w:num>
  <w:num w:numId="8" w16cid:durableId="1401951222">
    <w:abstractNumId w:val="13"/>
  </w:num>
  <w:num w:numId="9" w16cid:durableId="1274558705">
    <w:abstractNumId w:val="10"/>
  </w:num>
  <w:num w:numId="10" w16cid:durableId="1639457685">
    <w:abstractNumId w:val="19"/>
  </w:num>
  <w:num w:numId="11" w16cid:durableId="577329911">
    <w:abstractNumId w:val="5"/>
  </w:num>
  <w:num w:numId="12" w16cid:durableId="134419962">
    <w:abstractNumId w:val="22"/>
  </w:num>
  <w:num w:numId="13" w16cid:durableId="2137135200">
    <w:abstractNumId w:val="7"/>
  </w:num>
  <w:num w:numId="14" w16cid:durableId="1626303726">
    <w:abstractNumId w:val="9"/>
  </w:num>
  <w:num w:numId="15" w16cid:durableId="2673479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1714935">
    <w:abstractNumId w:val="11"/>
  </w:num>
  <w:num w:numId="17" w16cid:durableId="938298808">
    <w:abstractNumId w:val="26"/>
  </w:num>
  <w:num w:numId="18" w16cid:durableId="2140223474">
    <w:abstractNumId w:val="21"/>
  </w:num>
  <w:num w:numId="19" w16cid:durableId="16346744">
    <w:abstractNumId w:val="1"/>
  </w:num>
  <w:num w:numId="20" w16cid:durableId="687608754">
    <w:abstractNumId w:val="8"/>
  </w:num>
  <w:num w:numId="21" w16cid:durableId="746996106">
    <w:abstractNumId w:val="20"/>
  </w:num>
  <w:num w:numId="22" w16cid:durableId="1790198997">
    <w:abstractNumId w:val="0"/>
  </w:num>
  <w:num w:numId="23" w16cid:durableId="2062242434">
    <w:abstractNumId w:val="16"/>
  </w:num>
  <w:num w:numId="24" w16cid:durableId="1305739498">
    <w:abstractNumId w:val="15"/>
  </w:num>
  <w:num w:numId="25" w16cid:durableId="1280989810">
    <w:abstractNumId w:val="24"/>
  </w:num>
  <w:num w:numId="26" w16cid:durableId="818612960">
    <w:abstractNumId w:val="12"/>
  </w:num>
  <w:num w:numId="27" w16cid:durableId="2140567520">
    <w:abstractNumId w:val="2"/>
  </w:num>
  <w:num w:numId="28" w16cid:durableId="74328443">
    <w:abstractNumId w:val="3"/>
  </w:num>
  <w:num w:numId="29" w16cid:durableId="11460456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DED"/>
    <w:rsid w:val="0000132A"/>
    <w:rsid w:val="000061C1"/>
    <w:rsid w:val="00007165"/>
    <w:rsid w:val="00012A35"/>
    <w:rsid w:val="00024B6F"/>
    <w:rsid w:val="00034FF0"/>
    <w:rsid w:val="0004046C"/>
    <w:rsid w:val="00053670"/>
    <w:rsid w:val="00054A0B"/>
    <w:rsid w:val="00054DED"/>
    <w:rsid w:val="0006138E"/>
    <w:rsid w:val="0006629E"/>
    <w:rsid w:val="0008374C"/>
    <w:rsid w:val="000908D7"/>
    <w:rsid w:val="000977BD"/>
    <w:rsid w:val="00097A9A"/>
    <w:rsid w:val="000A503F"/>
    <w:rsid w:val="000B1B29"/>
    <w:rsid w:val="000C0306"/>
    <w:rsid w:val="000C1055"/>
    <w:rsid w:val="000C2AB0"/>
    <w:rsid w:val="000C34EB"/>
    <w:rsid w:val="000C74A7"/>
    <w:rsid w:val="000F00B0"/>
    <w:rsid w:val="000F3D45"/>
    <w:rsid w:val="00100324"/>
    <w:rsid w:val="00103880"/>
    <w:rsid w:val="00117562"/>
    <w:rsid w:val="00117A03"/>
    <w:rsid w:val="00131250"/>
    <w:rsid w:val="0013764E"/>
    <w:rsid w:val="00142859"/>
    <w:rsid w:val="00167B4C"/>
    <w:rsid w:val="00174659"/>
    <w:rsid w:val="00174F1A"/>
    <w:rsid w:val="001855C0"/>
    <w:rsid w:val="0019699B"/>
    <w:rsid w:val="001C79F5"/>
    <w:rsid w:val="001D5134"/>
    <w:rsid w:val="001E18F8"/>
    <w:rsid w:val="001E703D"/>
    <w:rsid w:val="001F2F74"/>
    <w:rsid w:val="00207B8A"/>
    <w:rsid w:val="00222AFB"/>
    <w:rsid w:val="00227D8E"/>
    <w:rsid w:val="0023325C"/>
    <w:rsid w:val="002503A6"/>
    <w:rsid w:val="0025098F"/>
    <w:rsid w:val="00263BE6"/>
    <w:rsid w:val="00265965"/>
    <w:rsid w:val="0026767A"/>
    <w:rsid w:val="002724BF"/>
    <w:rsid w:val="002929BE"/>
    <w:rsid w:val="002A33AF"/>
    <w:rsid w:val="002A45AE"/>
    <w:rsid w:val="002A767F"/>
    <w:rsid w:val="002D1E07"/>
    <w:rsid w:val="002D4CDB"/>
    <w:rsid w:val="002D561A"/>
    <w:rsid w:val="002D59BD"/>
    <w:rsid w:val="002E6C56"/>
    <w:rsid w:val="002E7093"/>
    <w:rsid w:val="002F3D10"/>
    <w:rsid w:val="002F61E8"/>
    <w:rsid w:val="002F754A"/>
    <w:rsid w:val="0031192B"/>
    <w:rsid w:val="00312945"/>
    <w:rsid w:val="00315A95"/>
    <w:rsid w:val="0031792B"/>
    <w:rsid w:val="00342D32"/>
    <w:rsid w:val="0036376F"/>
    <w:rsid w:val="003A029E"/>
    <w:rsid w:val="003A0A62"/>
    <w:rsid w:val="003A1186"/>
    <w:rsid w:val="003A19A9"/>
    <w:rsid w:val="003A44F4"/>
    <w:rsid w:val="003A4AF1"/>
    <w:rsid w:val="003B0E76"/>
    <w:rsid w:val="003B21F5"/>
    <w:rsid w:val="003C3703"/>
    <w:rsid w:val="003C5756"/>
    <w:rsid w:val="003C5C02"/>
    <w:rsid w:val="003D21DF"/>
    <w:rsid w:val="00401702"/>
    <w:rsid w:val="0040406E"/>
    <w:rsid w:val="00421081"/>
    <w:rsid w:val="004271C3"/>
    <w:rsid w:val="00441929"/>
    <w:rsid w:val="00445C49"/>
    <w:rsid w:val="00454605"/>
    <w:rsid w:val="00464697"/>
    <w:rsid w:val="00466513"/>
    <w:rsid w:val="00492ABD"/>
    <w:rsid w:val="004A696E"/>
    <w:rsid w:val="004C6EF7"/>
    <w:rsid w:val="004D01A1"/>
    <w:rsid w:val="004D0EA3"/>
    <w:rsid w:val="004F1E68"/>
    <w:rsid w:val="00511E5C"/>
    <w:rsid w:val="00523162"/>
    <w:rsid w:val="00524CCA"/>
    <w:rsid w:val="005302BA"/>
    <w:rsid w:val="00530929"/>
    <w:rsid w:val="00531577"/>
    <w:rsid w:val="00540632"/>
    <w:rsid w:val="0054297C"/>
    <w:rsid w:val="00542E70"/>
    <w:rsid w:val="0054513A"/>
    <w:rsid w:val="00545D35"/>
    <w:rsid w:val="00546EF1"/>
    <w:rsid w:val="0057697F"/>
    <w:rsid w:val="005774CB"/>
    <w:rsid w:val="005860E7"/>
    <w:rsid w:val="00591564"/>
    <w:rsid w:val="005B7398"/>
    <w:rsid w:val="005D0242"/>
    <w:rsid w:val="005D2F1D"/>
    <w:rsid w:val="005D3FB9"/>
    <w:rsid w:val="005E75F2"/>
    <w:rsid w:val="006008E5"/>
    <w:rsid w:val="00607335"/>
    <w:rsid w:val="00620CDE"/>
    <w:rsid w:val="00625430"/>
    <w:rsid w:val="006359CA"/>
    <w:rsid w:val="00640295"/>
    <w:rsid w:val="006464AE"/>
    <w:rsid w:val="006501F2"/>
    <w:rsid w:val="0067543A"/>
    <w:rsid w:val="00684B12"/>
    <w:rsid w:val="006970A6"/>
    <w:rsid w:val="00697A84"/>
    <w:rsid w:val="006A24B0"/>
    <w:rsid w:val="006A34EC"/>
    <w:rsid w:val="006B0868"/>
    <w:rsid w:val="006B25C0"/>
    <w:rsid w:val="006B2E1B"/>
    <w:rsid w:val="006C0402"/>
    <w:rsid w:val="006C2D88"/>
    <w:rsid w:val="006C7969"/>
    <w:rsid w:val="006E5976"/>
    <w:rsid w:val="00701E06"/>
    <w:rsid w:val="007136DC"/>
    <w:rsid w:val="00723D62"/>
    <w:rsid w:val="00737452"/>
    <w:rsid w:val="00754B19"/>
    <w:rsid w:val="007574E1"/>
    <w:rsid w:val="007664E5"/>
    <w:rsid w:val="00774527"/>
    <w:rsid w:val="00781806"/>
    <w:rsid w:val="0079035D"/>
    <w:rsid w:val="00796E90"/>
    <w:rsid w:val="007A200E"/>
    <w:rsid w:val="007A70A1"/>
    <w:rsid w:val="007B3648"/>
    <w:rsid w:val="007C4BBC"/>
    <w:rsid w:val="007D2658"/>
    <w:rsid w:val="007E06D4"/>
    <w:rsid w:val="007E214E"/>
    <w:rsid w:val="007E30B8"/>
    <w:rsid w:val="007E6837"/>
    <w:rsid w:val="007F4400"/>
    <w:rsid w:val="007F45A7"/>
    <w:rsid w:val="007F6C10"/>
    <w:rsid w:val="0080274D"/>
    <w:rsid w:val="00812262"/>
    <w:rsid w:val="0081388B"/>
    <w:rsid w:val="00821C97"/>
    <w:rsid w:val="0083079F"/>
    <w:rsid w:val="00851317"/>
    <w:rsid w:val="00860274"/>
    <w:rsid w:val="0086235B"/>
    <w:rsid w:val="00871949"/>
    <w:rsid w:val="008748D3"/>
    <w:rsid w:val="0087548E"/>
    <w:rsid w:val="008777AC"/>
    <w:rsid w:val="00897EFD"/>
    <w:rsid w:val="008A3116"/>
    <w:rsid w:val="008A39F2"/>
    <w:rsid w:val="008A5E4C"/>
    <w:rsid w:val="008B60F0"/>
    <w:rsid w:val="008C40AE"/>
    <w:rsid w:val="008D2934"/>
    <w:rsid w:val="008D68BE"/>
    <w:rsid w:val="008E0F9F"/>
    <w:rsid w:val="008F24A9"/>
    <w:rsid w:val="008F76F2"/>
    <w:rsid w:val="009125FB"/>
    <w:rsid w:val="00914CDE"/>
    <w:rsid w:val="009231C2"/>
    <w:rsid w:val="00927887"/>
    <w:rsid w:val="00942A55"/>
    <w:rsid w:val="009465B8"/>
    <w:rsid w:val="00950B28"/>
    <w:rsid w:val="00956875"/>
    <w:rsid w:val="0098063D"/>
    <w:rsid w:val="00982EC4"/>
    <w:rsid w:val="009B1988"/>
    <w:rsid w:val="009D4A0F"/>
    <w:rsid w:val="009E4D4D"/>
    <w:rsid w:val="009F2E27"/>
    <w:rsid w:val="00A13A30"/>
    <w:rsid w:val="00A27DB2"/>
    <w:rsid w:val="00A34B16"/>
    <w:rsid w:val="00A40879"/>
    <w:rsid w:val="00A43D0B"/>
    <w:rsid w:val="00A52885"/>
    <w:rsid w:val="00A56F7E"/>
    <w:rsid w:val="00A57769"/>
    <w:rsid w:val="00A57D01"/>
    <w:rsid w:val="00A765A4"/>
    <w:rsid w:val="00A76E66"/>
    <w:rsid w:val="00A77503"/>
    <w:rsid w:val="00A8530E"/>
    <w:rsid w:val="00A91383"/>
    <w:rsid w:val="00AA100F"/>
    <w:rsid w:val="00AC3A82"/>
    <w:rsid w:val="00AD3842"/>
    <w:rsid w:val="00AD456D"/>
    <w:rsid w:val="00AD5A5A"/>
    <w:rsid w:val="00AE0F60"/>
    <w:rsid w:val="00B00002"/>
    <w:rsid w:val="00B13BBE"/>
    <w:rsid w:val="00B1494D"/>
    <w:rsid w:val="00B15C40"/>
    <w:rsid w:val="00B1666B"/>
    <w:rsid w:val="00B26B67"/>
    <w:rsid w:val="00B30D8B"/>
    <w:rsid w:val="00B3133C"/>
    <w:rsid w:val="00B33DFD"/>
    <w:rsid w:val="00B56029"/>
    <w:rsid w:val="00B64F12"/>
    <w:rsid w:val="00B70C4C"/>
    <w:rsid w:val="00B76CA9"/>
    <w:rsid w:val="00B910D9"/>
    <w:rsid w:val="00BA4DF1"/>
    <w:rsid w:val="00BB4DB5"/>
    <w:rsid w:val="00BB568A"/>
    <w:rsid w:val="00BC356D"/>
    <w:rsid w:val="00BC444C"/>
    <w:rsid w:val="00BD398F"/>
    <w:rsid w:val="00BE348A"/>
    <w:rsid w:val="00BE3673"/>
    <w:rsid w:val="00BF20AA"/>
    <w:rsid w:val="00BF7B2C"/>
    <w:rsid w:val="00C131BC"/>
    <w:rsid w:val="00C133B3"/>
    <w:rsid w:val="00C26C36"/>
    <w:rsid w:val="00C31C2A"/>
    <w:rsid w:val="00C360AE"/>
    <w:rsid w:val="00C434D1"/>
    <w:rsid w:val="00C436A9"/>
    <w:rsid w:val="00C466A3"/>
    <w:rsid w:val="00C642A7"/>
    <w:rsid w:val="00C66FA4"/>
    <w:rsid w:val="00C7756C"/>
    <w:rsid w:val="00C94F7D"/>
    <w:rsid w:val="00C9589A"/>
    <w:rsid w:val="00CA40FE"/>
    <w:rsid w:val="00CB4BE1"/>
    <w:rsid w:val="00CB7A64"/>
    <w:rsid w:val="00CC4AAA"/>
    <w:rsid w:val="00CE6613"/>
    <w:rsid w:val="00CF11C7"/>
    <w:rsid w:val="00CF59AC"/>
    <w:rsid w:val="00D025C3"/>
    <w:rsid w:val="00D12641"/>
    <w:rsid w:val="00D135F3"/>
    <w:rsid w:val="00D1529E"/>
    <w:rsid w:val="00D259FB"/>
    <w:rsid w:val="00D42AB3"/>
    <w:rsid w:val="00D43F48"/>
    <w:rsid w:val="00D44367"/>
    <w:rsid w:val="00D5290A"/>
    <w:rsid w:val="00D53A20"/>
    <w:rsid w:val="00D60A85"/>
    <w:rsid w:val="00D675BB"/>
    <w:rsid w:val="00D73F2B"/>
    <w:rsid w:val="00D85006"/>
    <w:rsid w:val="00DB1887"/>
    <w:rsid w:val="00DB5724"/>
    <w:rsid w:val="00DC7802"/>
    <w:rsid w:val="00DE0B4A"/>
    <w:rsid w:val="00DE447E"/>
    <w:rsid w:val="00DE489A"/>
    <w:rsid w:val="00DE612F"/>
    <w:rsid w:val="00DF40B5"/>
    <w:rsid w:val="00E0510E"/>
    <w:rsid w:val="00E1222F"/>
    <w:rsid w:val="00E1438F"/>
    <w:rsid w:val="00E21397"/>
    <w:rsid w:val="00E27E2A"/>
    <w:rsid w:val="00E31FD4"/>
    <w:rsid w:val="00E461E3"/>
    <w:rsid w:val="00E63AF9"/>
    <w:rsid w:val="00E67050"/>
    <w:rsid w:val="00E82235"/>
    <w:rsid w:val="00E9048A"/>
    <w:rsid w:val="00E90A37"/>
    <w:rsid w:val="00E93EBF"/>
    <w:rsid w:val="00EA067E"/>
    <w:rsid w:val="00EB1CC7"/>
    <w:rsid w:val="00EB640F"/>
    <w:rsid w:val="00ED16B0"/>
    <w:rsid w:val="00ED3D41"/>
    <w:rsid w:val="00F0000E"/>
    <w:rsid w:val="00F27B87"/>
    <w:rsid w:val="00F37D3E"/>
    <w:rsid w:val="00F562BC"/>
    <w:rsid w:val="00F63A6A"/>
    <w:rsid w:val="00F63C30"/>
    <w:rsid w:val="00F81AAD"/>
    <w:rsid w:val="00F90692"/>
    <w:rsid w:val="00FB18FE"/>
    <w:rsid w:val="00FD77CD"/>
    <w:rsid w:val="00FF1C0C"/>
    <w:rsid w:val="00FF3DE6"/>
    <w:rsid w:val="040DE80E"/>
    <w:rsid w:val="042C60FE"/>
    <w:rsid w:val="0431B885"/>
    <w:rsid w:val="0658B8DC"/>
    <w:rsid w:val="06795839"/>
    <w:rsid w:val="0B7A49FB"/>
    <w:rsid w:val="0E77CF2B"/>
    <w:rsid w:val="0FE7ED00"/>
    <w:rsid w:val="16C176B7"/>
    <w:rsid w:val="18171FB7"/>
    <w:rsid w:val="1A6BB7AC"/>
    <w:rsid w:val="1BC940A8"/>
    <w:rsid w:val="1BFDC6DA"/>
    <w:rsid w:val="1C0574AC"/>
    <w:rsid w:val="1C720BEB"/>
    <w:rsid w:val="1C99FCA6"/>
    <w:rsid w:val="1CF9E48F"/>
    <w:rsid w:val="1D4F1356"/>
    <w:rsid w:val="1DB4726D"/>
    <w:rsid w:val="1E050820"/>
    <w:rsid w:val="1E56C2E2"/>
    <w:rsid w:val="1FF63F4F"/>
    <w:rsid w:val="2529DB7C"/>
    <w:rsid w:val="254AC3E7"/>
    <w:rsid w:val="2590096E"/>
    <w:rsid w:val="25FFCE88"/>
    <w:rsid w:val="2698833B"/>
    <w:rsid w:val="27F29D23"/>
    <w:rsid w:val="2850E19C"/>
    <w:rsid w:val="28B76FE3"/>
    <w:rsid w:val="2AED8214"/>
    <w:rsid w:val="2B402810"/>
    <w:rsid w:val="2B461879"/>
    <w:rsid w:val="2C5C15DF"/>
    <w:rsid w:val="2F71FAE8"/>
    <w:rsid w:val="302BD139"/>
    <w:rsid w:val="316F9579"/>
    <w:rsid w:val="320A5D5E"/>
    <w:rsid w:val="32820A11"/>
    <w:rsid w:val="345580A4"/>
    <w:rsid w:val="353C79B9"/>
    <w:rsid w:val="36129B41"/>
    <w:rsid w:val="3A5AFCA3"/>
    <w:rsid w:val="3BC1FEA8"/>
    <w:rsid w:val="3FA7CA57"/>
    <w:rsid w:val="4069E43B"/>
    <w:rsid w:val="420EADA6"/>
    <w:rsid w:val="4241F2CA"/>
    <w:rsid w:val="437DFBE9"/>
    <w:rsid w:val="45FEE06A"/>
    <w:rsid w:val="46064B89"/>
    <w:rsid w:val="46CCAAF9"/>
    <w:rsid w:val="47873875"/>
    <w:rsid w:val="478E6FB9"/>
    <w:rsid w:val="47CA1693"/>
    <w:rsid w:val="49BA3333"/>
    <w:rsid w:val="4ACC797D"/>
    <w:rsid w:val="4AEFAA3E"/>
    <w:rsid w:val="4BB2A022"/>
    <w:rsid w:val="4C531663"/>
    <w:rsid w:val="4DC85D58"/>
    <w:rsid w:val="4FCDEDB3"/>
    <w:rsid w:val="503930C9"/>
    <w:rsid w:val="50A0F08E"/>
    <w:rsid w:val="51526976"/>
    <w:rsid w:val="548ECF81"/>
    <w:rsid w:val="578C1249"/>
    <w:rsid w:val="5931550A"/>
    <w:rsid w:val="5A8C396D"/>
    <w:rsid w:val="5ABD93D2"/>
    <w:rsid w:val="5BEE2E29"/>
    <w:rsid w:val="5C1ED31A"/>
    <w:rsid w:val="5DD9A15F"/>
    <w:rsid w:val="5E353303"/>
    <w:rsid w:val="61CA2B52"/>
    <w:rsid w:val="61E9DA11"/>
    <w:rsid w:val="6256EC12"/>
    <w:rsid w:val="63717770"/>
    <w:rsid w:val="639E7197"/>
    <w:rsid w:val="652F62B4"/>
    <w:rsid w:val="67F0557E"/>
    <w:rsid w:val="698A9DD5"/>
    <w:rsid w:val="6A4E2187"/>
    <w:rsid w:val="6B88C861"/>
    <w:rsid w:val="6F3A59A5"/>
    <w:rsid w:val="700AD406"/>
    <w:rsid w:val="70D2A570"/>
    <w:rsid w:val="743789C5"/>
    <w:rsid w:val="769DD924"/>
    <w:rsid w:val="76B5FBB8"/>
    <w:rsid w:val="77157FDA"/>
    <w:rsid w:val="7744E874"/>
    <w:rsid w:val="77A43CDE"/>
    <w:rsid w:val="7C002925"/>
    <w:rsid w:val="7CDC934E"/>
    <w:rsid w:val="7CEFEA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8F8DC"/>
  <w15:chartTrackingRefBased/>
  <w15:docId w15:val="{39F769F0-148A-444B-8499-9162E56B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DED"/>
    <w:pPr>
      <w:spacing w:after="0" w:line="240" w:lineRule="auto"/>
      <w:ind w:firstLine="357"/>
    </w:pPr>
    <w:rPr>
      <w:rFonts w:ascii="Arial" w:hAnsi="Arial"/>
      <w:kern w:val="0"/>
      <w:sz w:val="22"/>
      <w:szCs w:val="22"/>
      <w14:ligatures w14:val="none"/>
    </w:rPr>
  </w:style>
  <w:style w:type="paragraph" w:styleId="Heading1">
    <w:name w:val="heading 1"/>
    <w:aliases w:val="H1"/>
    <w:basedOn w:val="Normal"/>
    <w:next w:val="Normal"/>
    <w:link w:val="Heading1Char"/>
    <w:qFormat/>
    <w:rsid w:val="00054D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054D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54D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054D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54D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54D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54D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54D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54D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54DE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054D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54D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054DED"/>
    <w:rPr>
      <w:rFonts w:eastAsiaTheme="majorEastAsia" w:cstheme="majorBidi"/>
      <w:i/>
      <w:iCs/>
      <w:color w:val="0F4761" w:themeColor="accent1" w:themeShade="BF"/>
    </w:rPr>
  </w:style>
  <w:style w:type="character" w:customStyle="1" w:styleId="Heading5Char">
    <w:name w:val="Heading 5 Char"/>
    <w:basedOn w:val="DefaultParagraphFont"/>
    <w:link w:val="Heading5"/>
    <w:rsid w:val="00054DED"/>
    <w:rPr>
      <w:rFonts w:eastAsiaTheme="majorEastAsia" w:cstheme="majorBidi"/>
      <w:color w:val="0F4761" w:themeColor="accent1" w:themeShade="BF"/>
    </w:rPr>
  </w:style>
  <w:style w:type="character" w:customStyle="1" w:styleId="Heading6Char">
    <w:name w:val="Heading 6 Char"/>
    <w:basedOn w:val="DefaultParagraphFont"/>
    <w:link w:val="Heading6"/>
    <w:rsid w:val="00054DED"/>
    <w:rPr>
      <w:rFonts w:eastAsiaTheme="majorEastAsia" w:cstheme="majorBidi"/>
      <w:i/>
      <w:iCs/>
      <w:color w:val="595959" w:themeColor="text1" w:themeTint="A6"/>
    </w:rPr>
  </w:style>
  <w:style w:type="character" w:customStyle="1" w:styleId="Heading7Char">
    <w:name w:val="Heading 7 Char"/>
    <w:basedOn w:val="DefaultParagraphFont"/>
    <w:link w:val="Heading7"/>
    <w:rsid w:val="00054DED"/>
    <w:rPr>
      <w:rFonts w:eastAsiaTheme="majorEastAsia" w:cstheme="majorBidi"/>
      <w:color w:val="595959" w:themeColor="text1" w:themeTint="A6"/>
    </w:rPr>
  </w:style>
  <w:style w:type="character" w:customStyle="1" w:styleId="Heading8Char">
    <w:name w:val="Heading 8 Char"/>
    <w:basedOn w:val="DefaultParagraphFont"/>
    <w:link w:val="Heading8"/>
    <w:rsid w:val="00054DED"/>
    <w:rPr>
      <w:rFonts w:eastAsiaTheme="majorEastAsia" w:cstheme="majorBidi"/>
      <w:i/>
      <w:iCs/>
      <w:color w:val="272727" w:themeColor="text1" w:themeTint="D8"/>
    </w:rPr>
  </w:style>
  <w:style w:type="character" w:customStyle="1" w:styleId="Heading9Char">
    <w:name w:val="Heading 9 Char"/>
    <w:basedOn w:val="DefaultParagraphFont"/>
    <w:link w:val="Heading9"/>
    <w:rsid w:val="00054DED"/>
    <w:rPr>
      <w:rFonts w:eastAsiaTheme="majorEastAsia" w:cstheme="majorBidi"/>
      <w:color w:val="272727" w:themeColor="text1" w:themeTint="D8"/>
    </w:rPr>
  </w:style>
  <w:style w:type="paragraph" w:styleId="Title">
    <w:name w:val="Title"/>
    <w:basedOn w:val="Normal"/>
    <w:next w:val="Normal"/>
    <w:link w:val="TitleChar"/>
    <w:uiPriority w:val="99"/>
    <w:qFormat/>
    <w:rsid w:val="00054D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54D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4DE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4DED"/>
    <w:rPr>
      <w:rFonts w:ascii="Arial" w:eastAsiaTheme="majorEastAsia" w:hAnsi="Arial"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054DED"/>
    <w:pPr>
      <w:spacing w:before="160"/>
      <w:jc w:val="center"/>
    </w:pPr>
    <w:rPr>
      <w:i/>
      <w:iCs/>
      <w:color w:val="404040" w:themeColor="text1" w:themeTint="BF"/>
    </w:rPr>
  </w:style>
  <w:style w:type="character" w:customStyle="1" w:styleId="QuoteChar">
    <w:name w:val="Quote Char"/>
    <w:basedOn w:val="DefaultParagraphFont"/>
    <w:link w:val="Quote"/>
    <w:uiPriority w:val="29"/>
    <w:rsid w:val="00054DE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054DED"/>
    <w:pPr>
      <w:ind w:left="720"/>
      <w:contextualSpacing/>
    </w:pPr>
  </w:style>
  <w:style w:type="character" w:styleId="IntenseEmphasis">
    <w:name w:val="Intense Emphasis"/>
    <w:basedOn w:val="DefaultParagraphFont"/>
    <w:uiPriority w:val="21"/>
    <w:qFormat/>
    <w:rsid w:val="00054DED"/>
    <w:rPr>
      <w:i/>
      <w:iCs/>
      <w:color w:val="0F4761" w:themeColor="accent1" w:themeShade="BF"/>
    </w:rPr>
  </w:style>
  <w:style w:type="paragraph" w:styleId="IntenseQuote">
    <w:name w:val="Intense Quote"/>
    <w:basedOn w:val="Normal"/>
    <w:next w:val="Normal"/>
    <w:link w:val="IntenseQuoteChar"/>
    <w:uiPriority w:val="30"/>
    <w:qFormat/>
    <w:rsid w:val="00054D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4DED"/>
    <w:rPr>
      <w:i/>
      <w:iCs/>
      <w:color w:val="0F4761" w:themeColor="accent1" w:themeShade="BF"/>
    </w:rPr>
  </w:style>
  <w:style w:type="character" w:styleId="IntenseReference">
    <w:name w:val="Intense Reference"/>
    <w:basedOn w:val="DefaultParagraphFont"/>
    <w:uiPriority w:val="32"/>
    <w:qFormat/>
    <w:rsid w:val="00054DED"/>
    <w:rPr>
      <w:b/>
      <w:bCs/>
      <w:smallCaps/>
      <w:color w:val="0F4761" w:themeColor="accent1" w:themeShade="BF"/>
      <w:spacing w:val="5"/>
    </w:rPr>
  </w:style>
  <w:style w:type="paragraph" w:styleId="TOCHeading">
    <w:name w:val="TOC Heading"/>
    <w:basedOn w:val="Heading1"/>
    <w:next w:val="Normal"/>
    <w:uiPriority w:val="39"/>
    <w:unhideWhenUsed/>
    <w:qFormat/>
    <w:rsid w:val="00054DED"/>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054DED"/>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054DED"/>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054DED"/>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054DED"/>
    <w:rPr>
      <w:rFonts w:ascii="Verdana" w:eastAsia="Times New Roman" w:hAnsi="Verdana" w:cs="Times New Roman"/>
      <w:b/>
      <w:caps/>
      <w:color w:val="4D4D4D"/>
      <w:kern w:val="0"/>
      <w:sz w:val="60"/>
      <w:lang w:val="en-GB" w:eastAsia="da-DK"/>
      <w14:ligatures w14:val="none"/>
    </w:rPr>
  </w:style>
  <w:style w:type="table" w:styleId="MediumGrid3-Accent1">
    <w:name w:val="Medium Grid 3 Accent 1"/>
    <w:basedOn w:val="TableNormal"/>
    <w:uiPriority w:val="69"/>
    <w:rsid w:val="00054DED"/>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054DED"/>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054DED"/>
    <w:rPr>
      <w:rFonts w:ascii="Arial" w:eastAsia="Times New Roman" w:hAnsi="Arial" w:cs="Times New Roman"/>
      <w:kern w:val="0"/>
      <w:sz w:val="22"/>
      <w:lang w:val="en-GB" w:eastAsia="da-DK"/>
      <w14:ligatures w14:val="none"/>
    </w:rPr>
  </w:style>
  <w:style w:type="paragraph" w:styleId="Header">
    <w:name w:val="header"/>
    <w:basedOn w:val="Normal"/>
    <w:link w:val="HeaderChar"/>
    <w:uiPriority w:val="99"/>
    <w:unhideWhenUsed/>
    <w:rsid w:val="00054DED"/>
    <w:pPr>
      <w:tabs>
        <w:tab w:val="center" w:pos="4819"/>
        <w:tab w:val="right" w:pos="9638"/>
      </w:tabs>
    </w:pPr>
  </w:style>
  <w:style w:type="character" w:customStyle="1" w:styleId="HeaderChar">
    <w:name w:val="Header Char"/>
    <w:basedOn w:val="DefaultParagraphFont"/>
    <w:link w:val="Header"/>
    <w:uiPriority w:val="99"/>
    <w:rsid w:val="00054DED"/>
    <w:rPr>
      <w:rFonts w:ascii="Arial" w:hAnsi="Arial"/>
      <w:kern w:val="0"/>
      <w:sz w:val="22"/>
      <w:szCs w:val="22"/>
      <w14:ligatures w14:val="none"/>
    </w:rPr>
  </w:style>
  <w:style w:type="paragraph" w:styleId="Footer">
    <w:name w:val="footer"/>
    <w:basedOn w:val="Normal"/>
    <w:link w:val="FooterChar"/>
    <w:unhideWhenUsed/>
    <w:rsid w:val="00054DED"/>
    <w:pPr>
      <w:tabs>
        <w:tab w:val="center" w:pos="4819"/>
        <w:tab w:val="right" w:pos="9638"/>
      </w:tabs>
    </w:pPr>
  </w:style>
  <w:style w:type="character" w:customStyle="1" w:styleId="FooterChar">
    <w:name w:val="Footer Char"/>
    <w:basedOn w:val="DefaultParagraphFont"/>
    <w:link w:val="Footer"/>
    <w:rsid w:val="00054DED"/>
    <w:rPr>
      <w:rFonts w:ascii="Arial" w:hAnsi="Arial"/>
      <w:kern w:val="0"/>
      <w:sz w:val="22"/>
      <w:szCs w:val="22"/>
      <w14:ligatures w14:val="none"/>
    </w:rPr>
  </w:style>
  <w:style w:type="paragraph" w:styleId="BalloonText">
    <w:name w:val="Balloon Text"/>
    <w:basedOn w:val="Normal"/>
    <w:link w:val="BalloonTextChar"/>
    <w:uiPriority w:val="99"/>
    <w:semiHidden/>
    <w:unhideWhenUsed/>
    <w:rsid w:val="00054DED"/>
    <w:rPr>
      <w:rFonts w:ascii="Tahoma" w:hAnsi="Tahoma" w:cs="Tahoma"/>
      <w:sz w:val="16"/>
      <w:szCs w:val="16"/>
    </w:rPr>
  </w:style>
  <w:style w:type="character" w:customStyle="1" w:styleId="BalloonTextChar">
    <w:name w:val="Balloon Text Char"/>
    <w:basedOn w:val="DefaultParagraphFont"/>
    <w:link w:val="BalloonText"/>
    <w:uiPriority w:val="99"/>
    <w:semiHidden/>
    <w:rsid w:val="00054DED"/>
    <w:rPr>
      <w:rFonts w:ascii="Tahoma" w:hAnsi="Tahoma" w:cs="Tahoma"/>
      <w:kern w:val="0"/>
      <w:sz w:val="16"/>
      <w:szCs w:val="16"/>
      <w14:ligatures w14:val="none"/>
    </w:rPr>
  </w:style>
  <w:style w:type="character" w:styleId="Hyperlink">
    <w:name w:val="Hyperlink"/>
    <w:basedOn w:val="DefaultParagraphFont"/>
    <w:uiPriority w:val="99"/>
    <w:rsid w:val="00054DED"/>
    <w:rPr>
      <w:color w:val="auto"/>
      <w:u w:val="none"/>
    </w:rPr>
  </w:style>
  <w:style w:type="character" w:styleId="CommentReference">
    <w:name w:val="annotation reference"/>
    <w:basedOn w:val="DefaultParagraphFont"/>
    <w:uiPriority w:val="99"/>
    <w:unhideWhenUsed/>
    <w:rsid w:val="00054DED"/>
    <w:rPr>
      <w:sz w:val="16"/>
      <w:szCs w:val="16"/>
    </w:rPr>
  </w:style>
  <w:style w:type="paragraph" w:styleId="CommentText">
    <w:name w:val="annotation text"/>
    <w:basedOn w:val="Normal"/>
    <w:link w:val="CommentTextChar"/>
    <w:unhideWhenUsed/>
    <w:rsid w:val="00054DED"/>
    <w:rPr>
      <w:sz w:val="20"/>
      <w:szCs w:val="20"/>
    </w:rPr>
  </w:style>
  <w:style w:type="character" w:customStyle="1" w:styleId="CommentTextChar">
    <w:name w:val="Comment Text Char"/>
    <w:basedOn w:val="DefaultParagraphFont"/>
    <w:link w:val="CommentText"/>
    <w:rsid w:val="00054DED"/>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54DED"/>
    <w:rPr>
      <w:b/>
      <w:bCs/>
    </w:rPr>
  </w:style>
  <w:style w:type="character" w:customStyle="1" w:styleId="CommentSubjectChar">
    <w:name w:val="Comment Subject Char"/>
    <w:basedOn w:val="CommentTextChar"/>
    <w:link w:val="CommentSubject"/>
    <w:uiPriority w:val="99"/>
    <w:semiHidden/>
    <w:rsid w:val="00054DED"/>
    <w:rPr>
      <w:rFonts w:ascii="Arial" w:hAnsi="Arial"/>
      <w:b/>
      <w:bCs/>
      <w:kern w:val="0"/>
      <w:sz w:val="20"/>
      <w:szCs w:val="20"/>
      <w14:ligatures w14:val="none"/>
    </w:rPr>
  </w:style>
  <w:style w:type="paragraph" w:styleId="NoSpacing">
    <w:name w:val="No Spacing"/>
    <w:uiPriority w:val="1"/>
    <w:qFormat/>
    <w:rsid w:val="00054DED"/>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054DED"/>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054DED"/>
    <w:rPr>
      <w:rFonts w:ascii="Times New Roman" w:eastAsia="Times New Roman" w:hAnsi="Times New Roman" w:cs="Times New Roman"/>
      <w:kern w:val="0"/>
      <w14:ligatures w14:val="none"/>
    </w:rPr>
  </w:style>
  <w:style w:type="table" w:styleId="TableGrid">
    <w:name w:val="Table Grid"/>
    <w:basedOn w:val="TableNormal"/>
    <w:uiPriority w:val="39"/>
    <w:rsid w:val="00054D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54DED"/>
  </w:style>
  <w:style w:type="paragraph" w:customStyle="1" w:styleId="Default">
    <w:name w:val="Default"/>
    <w:rsid w:val="00054DED"/>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054DED"/>
    <w:rPr>
      <w:b/>
      <w:bCs/>
    </w:rPr>
  </w:style>
  <w:style w:type="character" w:styleId="FollowedHyperlink">
    <w:name w:val="FollowedHyperlink"/>
    <w:basedOn w:val="DefaultParagraphFont"/>
    <w:uiPriority w:val="99"/>
    <w:semiHidden/>
    <w:unhideWhenUsed/>
    <w:rsid w:val="00054DED"/>
    <w:rPr>
      <w:color w:val="96607D" w:themeColor="followedHyperlink"/>
      <w:u w:val="single"/>
    </w:rPr>
  </w:style>
  <w:style w:type="paragraph" w:customStyle="1" w:styleId="istatymas">
    <w:name w:val="istatymas"/>
    <w:basedOn w:val="Normal"/>
    <w:rsid w:val="00054DED"/>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054DED"/>
    <w:rPr>
      <w:color w:val="808080"/>
    </w:rPr>
  </w:style>
  <w:style w:type="character" w:customStyle="1" w:styleId="Standartinisdidiosiomis">
    <w:name w:val="Standartinis didžiosiomis"/>
    <w:basedOn w:val="Heading1Char"/>
    <w:uiPriority w:val="1"/>
    <w:rsid w:val="00054DED"/>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054DED"/>
    <w:rPr>
      <w:rFonts w:ascii="Arial" w:hAnsi="Arial"/>
      <w:sz w:val="20"/>
    </w:rPr>
  </w:style>
  <w:style w:type="character" w:customStyle="1" w:styleId="Style1">
    <w:name w:val="Style1"/>
    <w:basedOn w:val="DefaultParagraphFont"/>
    <w:uiPriority w:val="1"/>
    <w:rsid w:val="00054DED"/>
  </w:style>
  <w:style w:type="character" w:customStyle="1" w:styleId="LAUKELIAI0">
    <w:name w:val="LAUKELIAI"/>
    <w:basedOn w:val="Laukeliai"/>
    <w:uiPriority w:val="1"/>
    <w:rsid w:val="00054DED"/>
    <w:rPr>
      <w:rFonts w:ascii="Arial" w:hAnsi="Arial"/>
      <w:caps/>
      <w:smallCaps w:val="0"/>
      <w:sz w:val="20"/>
    </w:rPr>
  </w:style>
  <w:style w:type="paragraph" w:customStyle="1" w:styleId="S1lygis">
    <w:name w:val="_S 1 lygis"/>
    <w:basedOn w:val="Normal"/>
    <w:uiPriority w:val="99"/>
    <w:rsid w:val="00054DED"/>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054DED"/>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054DED"/>
    <w:pPr>
      <w:numPr>
        <w:ilvl w:val="2"/>
      </w:numPr>
    </w:pPr>
  </w:style>
  <w:style w:type="character" w:customStyle="1" w:styleId="st">
    <w:name w:val="st"/>
    <w:basedOn w:val="DefaultParagraphFont"/>
    <w:rsid w:val="00054DED"/>
  </w:style>
  <w:style w:type="table" w:styleId="LightList-Accent1">
    <w:name w:val="Light List Accent 1"/>
    <w:basedOn w:val="TableNormal"/>
    <w:uiPriority w:val="61"/>
    <w:rsid w:val="00054DED"/>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054DE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054DED"/>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054DED"/>
    <w:rPr>
      <w:caps w:val="0"/>
    </w:rPr>
  </w:style>
  <w:style w:type="paragraph" w:styleId="FootnoteText">
    <w:name w:val="footnote text"/>
    <w:basedOn w:val="Normal"/>
    <w:link w:val="FootnoteTextChar"/>
    <w:uiPriority w:val="99"/>
    <w:unhideWhenUsed/>
    <w:rsid w:val="00054DED"/>
    <w:rPr>
      <w:sz w:val="20"/>
      <w:szCs w:val="20"/>
    </w:rPr>
  </w:style>
  <w:style w:type="character" w:customStyle="1" w:styleId="FootnoteTextChar">
    <w:name w:val="Footnote Text Char"/>
    <w:basedOn w:val="DefaultParagraphFont"/>
    <w:link w:val="FootnoteText"/>
    <w:uiPriority w:val="99"/>
    <w:rsid w:val="00054DE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054DED"/>
    <w:rPr>
      <w:vertAlign w:val="superscript"/>
    </w:rPr>
  </w:style>
  <w:style w:type="paragraph" w:customStyle="1" w:styleId="Point1">
    <w:name w:val="Point 1"/>
    <w:basedOn w:val="Normal"/>
    <w:rsid w:val="00054DED"/>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054DED"/>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054DED"/>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054DED"/>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054DED"/>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054DED"/>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054DED"/>
    <w:rPr>
      <w:color w:val="605E5C"/>
      <w:shd w:val="clear" w:color="auto" w:fill="E1DFDD"/>
    </w:rPr>
  </w:style>
  <w:style w:type="paragraph" w:styleId="Revision">
    <w:name w:val="Revision"/>
    <w:hidden/>
    <w:uiPriority w:val="99"/>
    <w:semiHidden/>
    <w:rsid w:val="00054DED"/>
    <w:pPr>
      <w:spacing w:after="0" w:line="240" w:lineRule="auto"/>
    </w:pPr>
    <w:rPr>
      <w:rFonts w:ascii="Arial" w:hAnsi="Arial"/>
      <w:kern w:val="0"/>
      <w:sz w:val="22"/>
      <w:szCs w:val="22"/>
      <w14:ligatures w14:val="none"/>
    </w:rPr>
  </w:style>
  <w:style w:type="character" w:customStyle="1" w:styleId="A3">
    <w:name w:val="A3"/>
    <w:uiPriority w:val="99"/>
    <w:rsid w:val="00054DED"/>
    <w:rPr>
      <w:rFonts w:cs="Macho"/>
      <w:color w:val="000000"/>
    </w:rPr>
  </w:style>
  <w:style w:type="paragraph" w:styleId="NormalWeb">
    <w:name w:val="Normal (Web)"/>
    <w:basedOn w:val="Normal"/>
    <w:uiPriority w:val="99"/>
    <w:unhideWhenUsed/>
    <w:rsid w:val="00054DE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4DED"/>
  </w:style>
  <w:style w:type="character" w:customStyle="1" w:styleId="eop">
    <w:name w:val="eop"/>
    <w:basedOn w:val="DefaultParagraphFont"/>
    <w:rsid w:val="00054DED"/>
  </w:style>
  <w:style w:type="table" w:customStyle="1" w:styleId="TableGrid1">
    <w:name w:val="Table Grid1"/>
    <w:basedOn w:val="TableNormal"/>
    <w:next w:val="TableGrid"/>
    <w:uiPriority w:val="99"/>
    <w:rsid w:val="00054D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054DED"/>
    <w:rPr>
      <w:color w:val="0000FF"/>
      <w:u w:val="single"/>
      <w:shd w:val="clear" w:color="auto" w:fill="F3F2F1"/>
    </w:rPr>
  </w:style>
  <w:style w:type="character" w:customStyle="1" w:styleId="ui-provider">
    <w:name w:val="ui-provider"/>
    <w:basedOn w:val="DefaultParagraphFont"/>
    <w:rsid w:val="00054DED"/>
  </w:style>
  <w:style w:type="character" w:customStyle="1" w:styleId="cf01">
    <w:name w:val="cf01"/>
    <w:basedOn w:val="DefaultParagraphFont"/>
    <w:rsid w:val="00054DED"/>
    <w:rPr>
      <w:rFonts w:ascii="Segoe UI" w:hAnsi="Segoe UI" w:cs="Segoe UI" w:hint="default"/>
      <w:sz w:val="18"/>
      <w:szCs w:val="18"/>
    </w:rPr>
  </w:style>
  <w:style w:type="character" w:customStyle="1" w:styleId="cf11">
    <w:name w:val="cf11"/>
    <w:basedOn w:val="DefaultParagraphFont"/>
    <w:rsid w:val="00054DED"/>
    <w:rPr>
      <w:rFonts w:ascii="Segoe UI" w:hAnsi="Segoe UI" w:cs="Segoe UI" w:hint="default"/>
      <w:sz w:val="18"/>
      <w:szCs w:val="18"/>
    </w:rPr>
  </w:style>
  <w:style w:type="character" w:styleId="Mention">
    <w:name w:val="Mention"/>
    <w:basedOn w:val="DefaultParagraphFont"/>
    <w:uiPriority w:val="99"/>
    <w:unhideWhenUsed/>
    <w:rsid w:val="00054D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26" Type="http://schemas.openxmlformats.org/officeDocument/2006/relationships/hyperlink" Target="https://apps.powerapps.com/play/e/14a54596-c267-46fd-80f9-37bc905eb4bb/a/56132d94-e39e-4ad8-bc03-2d24d416914d?LatestVersion=0f207873-433b-4357-9b95-96f692d81e8f&amp;hidenavbar=true" TargetMode="External"/><Relationship Id="rId39" Type="http://schemas.openxmlformats.org/officeDocument/2006/relationships/header" Target="header3.xml"/><Relationship Id="rId21" Type="http://schemas.openxmlformats.org/officeDocument/2006/relationships/hyperlink" Target="https://letic.sharepoint.com/:w:/r/sites/vv/_layouts/15/Doc.aspx?sourcedoc=%7B60DB172A-4BBD-4FE0-BCE0-446A515466AC%7D&amp;file=Verslo%20klient%25u0173%20mokumo%20rizikos%20valdymo%20standartas.docx&amp;action=default&amp;mobileredirect=true&amp;wdLOR=c4D20A5EF-CFA8-4ABA-ADF0-6FB12E8D941B" TargetMode="External"/><Relationship Id="rId34" Type="http://schemas.openxmlformats.org/officeDocument/2006/relationships/hyperlink" Target="https://le-jira.etic.lt/confluence/pages/viewpage.action?pageId=212158258" TargetMode="External"/><Relationship Id="rId42"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etic.sharepoint.com/:w:/r/sites/vv/_layouts/15/Doc.aspx?sourcedoc=%7B23693BE1-BACA-42FB-8B45-0FC20F230F38%7D&amp;file=Verslo%20klient%C5%B3%20mokumo%20rizikos%20valdymo%20standartas.docx&amp;action=default&amp;mobileredirect=true&amp;DefaultItemOpen=1" TargetMode="External"/><Relationship Id="rId20" Type="http://schemas.openxmlformats.org/officeDocument/2006/relationships/hyperlink" Target="https://letic.sharepoint.com/:w:/r/sites/vv/_layouts/15/Doc.aspx?sourcedoc=%7B60DB172A-4BBD-4FE0-BCE0-446A515466AC%7D&amp;file=Verslo%20klient%25u0173%20mokumo%20rizikos%20valdymo%20standartas.docx&amp;action=default&amp;mobileredirect=true&amp;wdLOR=c4D20A5EF-CFA8-4ABA-ADF0-6FB12E8D941B" TargetMode="External"/><Relationship Id="rId29" Type="http://schemas.openxmlformats.org/officeDocument/2006/relationships/hyperlink" Target="https://letic.sharepoint.com/sites/vv/DokumentuFailai/Forms/AllItems.aspx?RootFolder=%2Fsites%2Fvv%2FDokumentuFailai%2F2583&amp;FolderCTID=0x012000FDA222037B7D01478AC2A9D3201D1BB9"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gnitis.lt" TargetMode="External"/><Relationship Id="rId24" Type="http://schemas.openxmlformats.org/officeDocument/2006/relationships/hyperlink" Target="https://le-jira.etic.lt/confluence/pages/viewpage.action?pageId=188029282" TargetMode="External"/><Relationship Id="rId32" Type="http://schemas.openxmlformats.org/officeDocument/2006/relationships/hyperlink" Target="https://apps.powerapps.com/play/e/14a54596-c267-46fd-80f9-37bc905eb4bb/a/56132d94-e39e-4ad8-bc03-2d24d416914d?hidenavbar=true"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23" Type="http://schemas.openxmlformats.org/officeDocument/2006/relationships/hyperlink" Target="https://app.powerbi.com/groups/me/apps/8dc10000-f0be-4006-90d8-dda3fc200493/reports/0b3abe61-bd36-4808-ba3b-c7e2510c1230/2fe1e5d9cce926c9d9d9?redirectedFromSignup=1,1&amp;experience=power-bi" TargetMode="External"/><Relationship Id="rId28" Type="http://schemas.openxmlformats.org/officeDocument/2006/relationships/hyperlink" Target="https://letic.sharepoint.com/:w:/r/sites/vv/_layouts/15/Doc.aspx?sourcedoc=%7B23693BE1-BACA-42FB-8B45-0FC20F230F38%7D&amp;file=Verslo%20klient%C5%B3%20mokumo%20rizikos%20valdymo%20standartas.docx&amp;action=default&amp;mobileredirect=true&amp;DefaultItemOpen=1"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31"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apps.powerapps.com/play/e/14a54596-c267-46fd-80f9-37bc905eb4bb/a/56132d94-e39e-4ad8-bc03-2d24d416914d?hidenavbar=true" TargetMode="External"/><Relationship Id="rId27"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30" Type="http://schemas.openxmlformats.org/officeDocument/2006/relationships/hyperlink" Target="https://letic.sharepoint.com/:w:/r/sites/vv/_layouts/15/Doc.aspx?sourcedoc=%7B98AC132A-774A-4811-AE48-ACA942A0EE0E%7D&amp;file=CRM%20naudojimosi%20instrukcija.docx&amp;action=default&amp;mobileredirect=true&amp;DefaultItemOpen=1" TargetMode="External"/><Relationship Id="rId35" Type="http://schemas.openxmlformats.org/officeDocument/2006/relationships/header" Target="header1.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letic.sharepoint.com/sites/vv/DokumentuFailai/Forms/AllItems.aspx?RootFolder=%2Fsites%2Fvv%2FDokumentuFailai%2F2583&amp;FolderCTID=0x012000FDA222037B7D01478AC2A9D3201D1BB9" TargetMode="External"/><Relationship Id="rId25" Type="http://schemas.openxmlformats.org/officeDocument/2006/relationships/hyperlink" Target="https://le-jira.etic.lt/confluence/pages/viewpage.action?pageId=168365293" TargetMode="External"/><Relationship Id="rId33" Type="http://schemas.openxmlformats.org/officeDocument/2006/relationships/hyperlink" Target="https://apps.powerapps.com/play/e/14a54596-c267-46fd-80f9-37bc905eb4bb/a/56132d94-e39e-4ad8-bc03-2d24d416914d?hidenavbar=true" TargetMode="External"/><Relationship Id="rId38"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28B6C966754510A33123E427578293"/>
        <w:category>
          <w:name w:val="General"/>
          <w:gallery w:val="placeholder"/>
        </w:category>
        <w:types>
          <w:type w:val="bbPlcHdr"/>
        </w:types>
        <w:behaviors>
          <w:behavior w:val="content"/>
        </w:behaviors>
        <w:guid w:val="{BDC49EF4-D125-45C0-BBBB-1799EB54186C}"/>
      </w:docPartPr>
      <w:docPartBody>
        <w:p w:rsidR="002F151A" w:rsidRDefault="005774CB" w:rsidP="005774CB">
          <w:pPr>
            <w:pStyle w:val="6428B6C966754510A33123E427578293"/>
          </w:pPr>
          <w:r w:rsidRPr="00E21553">
            <w:rPr>
              <w:rFonts w:cs="Arial"/>
              <w:color w:val="FF0000"/>
              <w:sz w:val="20"/>
              <w:szCs w:val="20"/>
            </w:rPr>
            <w:t>[Pasirinkite]</w:t>
          </w:r>
        </w:p>
      </w:docPartBody>
    </w:docPart>
    <w:docPart>
      <w:docPartPr>
        <w:name w:val="CF2A6A81D15147A4993D9B0A0EF8A233"/>
        <w:category>
          <w:name w:val="General"/>
          <w:gallery w:val="placeholder"/>
        </w:category>
        <w:types>
          <w:type w:val="bbPlcHdr"/>
        </w:types>
        <w:behaviors>
          <w:behavior w:val="content"/>
        </w:behaviors>
        <w:guid w:val="{4491B777-9840-4C2F-B315-1455219309DB}"/>
      </w:docPartPr>
      <w:docPartBody>
        <w:p w:rsidR="002F151A" w:rsidRDefault="005774CB" w:rsidP="005774CB">
          <w:pPr>
            <w:pStyle w:val="CF2A6A81D15147A4993D9B0A0EF8A233"/>
          </w:pPr>
          <w:r>
            <w:rPr>
              <w:rFonts w:cs="Arial"/>
              <w:bCs/>
              <w:sz w:val="20"/>
              <w:szCs w:val="20"/>
            </w:rPr>
            <w:t>____________________________________</w:t>
          </w:r>
        </w:p>
      </w:docPartBody>
    </w:docPart>
    <w:docPart>
      <w:docPartPr>
        <w:name w:val="8ABB0E4AE8084E9D8591E565DABDEEAA"/>
        <w:category>
          <w:name w:val="General"/>
          <w:gallery w:val="placeholder"/>
        </w:category>
        <w:types>
          <w:type w:val="bbPlcHdr"/>
        </w:types>
        <w:behaviors>
          <w:behavior w:val="content"/>
        </w:behaviors>
        <w:guid w:val="{FCF97940-1BB9-4930-A250-1FD998FF0F23}"/>
      </w:docPartPr>
      <w:docPartBody>
        <w:p w:rsidR="002F151A" w:rsidRDefault="005774CB" w:rsidP="005774CB">
          <w:pPr>
            <w:pStyle w:val="8ABB0E4AE8084E9D8591E565DABDEEAA"/>
          </w:pPr>
          <w:r w:rsidRPr="00B26BEE">
            <w:rPr>
              <w:rFonts w:cs="Arial"/>
              <w:bCs/>
              <w:sz w:val="20"/>
              <w:szCs w:val="20"/>
            </w:rPr>
            <w:t>______________________________________________</w:t>
          </w:r>
        </w:p>
      </w:docPartBody>
    </w:docPart>
    <w:docPart>
      <w:docPartPr>
        <w:name w:val="0D252AFBC3B041E1AFE2E21B8A674FC5"/>
        <w:category>
          <w:name w:val="General"/>
          <w:gallery w:val="placeholder"/>
        </w:category>
        <w:types>
          <w:type w:val="bbPlcHdr"/>
        </w:types>
        <w:behaviors>
          <w:behavior w:val="content"/>
        </w:behaviors>
        <w:guid w:val="{26C5E3CB-FC3E-4A29-BF1E-A52431CF6B2F}"/>
      </w:docPartPr>
      <w:docPartBody>
        <w:p w:rsidR="002F151A" w:rsidRDefault="005774CB" w:rsidP="005774CB">
          <w:pPr>
            <w:pStyle w:val="0D252AFBC3B041E1AFE2E21B8A674FC5"/>
          </w:pPr>
          <w:r w:rsidRPr="00AD15D5">
            <w:rPr>
              <w:rFonts w:cs="Arial"/>
              <w:sz w:val="20"/>
              <w:szCs w:val="20"/>
            </w:rPr>
            <w:t>____</w:t>
          </w:r>
        </w:p>
      </w:docPartBody>
    </w:docPart>
    <w:docPart>
      <w:docPartPr>
        <w:name w:val="C06B2F529EB2453390CF06BCD8B3A42B"/>
        <w:category>
          <w:name w:val="General"/>
          <w:gallery w:val="placeholder"/>
        </w:category>
        <w:types>
          <w:type w:val="bbPlcHdr"/>
        </w:types>
        <w:behaviors>
          <w:behavior w:val="content"/>
        </w:behaviors>
        <w:guid w:val="{F69F536B-3B87-42EF-BCD1-83123BE754B4}"/>
      </w:docPartPr>
      <w:docPartBody>
        <w:p w:rsidR="002F151A" w:rsidRDefault="005774CB" w:rsidP="005774CB">
          <w:pPr>
            <w:pStyle w:val="C06B2F529EB2453390CF06BCD8B3A42B"/>
          </w:pPr>
          <w:r w:rsidRPr="00B23882">
            <w:rPr>
              <w:rFonts w:cs="Arial"/>
              <w:color w:val="FF0000"/>
              <w:sz w:val="20"/>
              <w:szCs w:val="20"/>
            </w:rPr>
            <w:t>[Pasirinkite]</w:t>
          </w:r>
        </w:p>
      </w:docPartBody>
    </w:docPart>
    <w:docPart>
      <w:docPartPr>
        <w:name w:val="42D0D42217BD4594B3D7FDA61A6BE289"/>
        <w:category>
          <w:name w:val="General"/>
          <w:gallery w:val="placeholder"/>
        </w:category>
        <w:types>
          <w:type w:val="bbPlcHdr"/>
        </w:types>
        <w:behaviors>
          <w:behavior w:val="content"/>
        </w:behaviors>
        <w:guid w:val="{413E9F44-CE37-4C20-847B-19F93F4569F4}"/>
      </w:docPartPr>
      <w:docPartBody>
        <w:p w:rsidR="002F151A" w:rsidRDefault="005774CB" w:rsidP="005774CB">
          <w:pPr>
            <w:pStyle w:val="42D0D42217BD4594B3D7FDA61A6BE289"/>
          </w:pPr>
          <w:r w:rsidRPr="00B23882">
            <w:rPr>
              <w:rFonts w:cs="Arial"/>
              <w:color w:val="FF0000"/>
              <w:sz w:val="20"/>
              <w:szCs w:val="20"/>
            </w:rPr>
            <w:t>[Pasirinkite]</w:t>
          </w:r>
        </w:p>
      </w:docPartBody>
    </w:docPart>
    <w:docPart>
      <w:docPartPr>
        <w:name w:val="0842DAC31FA64D54BD780C6AA875189D"/>
        <w:category>
          <w:name w:val="General"/>
          <w:gallery w:val="placeholder"/>
        </w:category>
        <w:types>
          <w:type w:val="bbPlcHdr"/>
        </w:types>
        <w:behaviors>
          <w:behavior w:val="content"/>
        </w:behaviors>
        <w:guid w:val="{C44756DC-616E-4321-9CBE-D7BA310E35AA}"/>
      </w:docPartPr>
      <w:docPartBody>
        <w:p w:rsidR="002F151A" w:rsidRDefault="005774CB" w:rsidP="005774CB">
          <w:pPr>
            <w:pStyle w:val="0842DAC31FA64D54BD780C6AA875189D"/>
          </w:pPr>
          <w:r w:rsidRPr="00AD15D5">
            <w:rPr>
              <w:rFonts w:cs="Arial"/>
              <w:sz w:val="20"/>
              <w:szCs w:val="20"/>
            </w:rPr>
            <w:t>____</w:t>
          </w:r>
        </w:p>
      </w:docPartBody>
    </w:docPart>
    <w:docPart>
      <w:docPartPr>
        <w:name w:val="7894D60507264670AA3DFB6BB802E61B"/>
        <w:category>
          <w:name w:val="General"/>
          <w:gallery w:val="placeholder"/>
        </w:category>
        <w:types>
          <w:type w:val="bbPlcHdr"/>
        </w:types>
        <w:behaviors>
          <w:behavior w:val="content"/>
        </w:behaviors>
        <w:guid w:val="{D124CFC1-4570-49B6-8BEB-ED669524DB7D}"/>
      </w:docPartPr>
      <w:docPartBody>
        <w:p w:rsidR="002F151A" w:rsidRDefault="005774CB" w:rsidP="005774CB">
          <w:pPr>
            <w:pStyle w:val="7894D60507264670AA3DFB6BB802E61B"/>
          </w:pPr>
          <w:r w:rsidRPr="00B23882">
            <w:rPr>
              <w:rFonts w:cs="Arial"/>
              <w:color w:val="FF0000"/>
              <w:sz w:val="20"/>
              <w:szCs w:val="20"/>
            </w:rPr>
            <w:t>[Pasirinkite]</w:t>
          </w:r>
        </w:p>
      </w:docPartBody>
    </w:docPart>
    <w:docPart>
      <w:docPartPr>
        <w:name w:val="216C714776DB432CBAFC46F468D0EA6B"/>
        <w:category>
          <w:name w:val="General"/>
          <w:gallery w:val="placeholder"/>
        </w:category>
        <w:types>
          <w:type w:val="bbPlcHdr"/>
        </w:types>
        <w:behaviors>
          <w:behavior w:val="content"/>
        </w:behaviors>
        <w:guid w:val="{CFB049B9-ACFE-4832-99FF-F7F968E674A8}"/>
      </w:docPartPr>
      <w:docPartBody>
        <w:p w:rsidR="002F151A" w:rsidRDefault="005774CB" w:rsidP="005774CB">
          <w:pPr>
            <w:pStyle w:val="216C714776DB432CBAFC46F468D0EA6B"/>
          </w:pPr>
          <w:r w:rsidRPr="004F3494">
            <w:rPr>
              <w:rFonts w:cs="Arial"/>
              <w:strike/>
              <w:sz w:val="20"/>
              <w:szCs w:val="20"/>
            </w:rPr>
            <w:t>____________________</w:t>
          </w:r>
        </w:p>
      </w:docPartBody>
    </w:docPart>
    <w:docPart>
      <w:docPartPr>
        <w:name w:val="9E658D443E3740ECAA05C58D78B165BF"/>
        <w:category>
          <w:name w:val="General"/>
          <w:gallery w:val="placeholder"/>
        </w:category>
        <w:types>
          <w:type w:val="bbPlcHdr"/>
        </w:types>
        <w:behaviors>
          <w:behavior w:val="content"/>
        </w:behaviors>
        <w:guid w:val="{6F619646-2FAB-4DB4-BBCF-FFDCFA123F29}"/>
      </w:docPartPr>
      <w:docPartBody>
        <w:p w:rsidR="002F151A" w:rsidRDefault="005774CB" w:rsidP="005774CB">
          <w:pPr>
            <w:pStyle w:val="9E658D443E3740ECAA05C58D78B165BF"/>
          </w:pPr>
          <w:r w:rsidRPr="00E21553">
            <w:rPr>
              <w:rFonts w:cs="Arial"/>
              <w:bCs/>
              <w:sz w:val="20"/>
              <w:szCs w:val="20"/>
            </w:rPr>
            <w:t>____________________________</w:t>
          </w:r>
        </w:p>
      </w:docPartBody>
    </w:docPart>
    <w:docPart>
      <w:docPartPr>
        <w:name w:val="7597626D254A494EB302C82962721FF2"/>
        <w:category>
          <w:name w:val="General"/>
          <w:gallery w:val="placeholder"/>
        </w:category>
        <w:types>
          <w:type w:val="bbPlcHdr"/>
        </w:types>
        <w:behaviors>
          <w:behavior w:val="content"/>
        </w:behaviors>
        <w:guid w:val="{27900A12-0E3E-45AE-8424-821DAFCE1803}"/>
      </w:docPartPr>
      <w:docPartBody>
        <w:p w:rsidR="002F151A" w:rsidRDefault="005774CB" w:rsidP="005774CB">
          <w:pPr>
            <w:pStyle w:val="7597626D254A494EB302C82962721FF2"/>
          </w:pPr>
          <w:r w:rsidRPr="00E069CF">
            <w:rPr>
              <w:rFonts w:cs="Arial"/>
              <w:bCs/>
              <w:sz w:val="20"/>
              <w:szCs w:val="20"/>
              <w:highlight w:val="yellow"/>
            </w:rPr>
            <w:t>____</w:t>
          </w:r>
        </w:p>
      </w:docPartBody>
    </w:docPart>
    <w:docPart>
      <w:docPartPr>
        <w:name w:val="8D8E7BA896994AB1888F3796DD45CC0E"/>
        <w:category>
          <w:name w:val="General"/>
          <w:gallery w:val="placeholder"/>
        </w:category>
        <w:types>
          <w:type w:val="bbPlcHdr"/>
        </w:types>
        <w:behaviors>
          <w:behavior w:val="content"/>
        </w:behaviors>
        <w:guid w:val="{E1CBCFA2-8602-4716-BF2A-8AC0A76804A2}"/>
      </w:docPartPr>
      <w:docPartBody>
        <w:p w:rsidR="002F151A" w:rsidRDefault="005774CB" w:rsidP="005774CB">
          <w:pPr>
            <w:pStyle w:val="8D8E7BA896994AB1888F3796DD45CC0E"/>
          </w:pPr>
          <w:r w:rsidRPr="001E6861">
            <w:rPr>
              <w:rFonts w:cs="Arial"/>
              <w:color w:val="FF0000"/>
              <w:sz w:val="20"/>
              <w:szCs w:val="20"/>
            </w:rPr>
            <w:t>[Pasirinkite]</w:t>
          </w:r>
        </w:p>
      </w:docPartBody>
    </w:docPart>
    <w:docPart>
      <w:docPartPr>
        <w:name w:val="EB265B9A5C3F461CBFE2AF9F1F200FAB"/>
        <w:category>
          <w:name w:val="General"/>
          <w:gallery w:val="placeholder"/>
        </w:category>
        <w:types>
          <w:type w:val="bbPlcHdr"/>
        </w:types>
        <w:behaviors>
          <w:behavior w:val="content"/>
        </w:behaviors>
        <w:guid w:val="{4BA13271-10B8-4C36-9A2F-BB9CDEA8C8A6}"/>
      </w:docPartPr>
      <w:docPartBody>
        <w:p w:rsidR="002F151A" w:rsidRDefault="005774CB" w:rsidP="005774CB">
          <w:pPr>
            <w:pStyle w:val="EB265B9A5C3F461CBFE2AF9F1F200FAB"/>
          </w:pPr>
          <w:r w:rsidRPr="007839D9">
            <w:rPr>
              <w:rFonts w:cs="Arial"/>
              <w:bCs/>
              <w:sz w:val="20"/>
              <w:szCs w:val="20"/>
              <w:highlight w:val="yellow"/>
            </w:rPr>
            <w:t>____</w:t>
          </w:r>
        </w:p>
      </w:docPartBody>
    </w:docPart>
    <w:docPart>
      <w:docPartPr>
        <w:name w:val="BA96F12FB9484F8681C250F511D55600"/>
        <w:category>
          <w:name w:val="General"/>
          <w:gallery w:val="placeholder"/>
        </w:category>
        <w:types>
          <w:type w:val="bbPlcHdr"/>
        </w:types>
        <w:behaviors>
          <w:behavior w:val="content"/>
        </w:behaviors>
        <w:guid w:val="{00273156-DC46-42CC-B408-AB9FEB10B3B4}"/>
      </w:docPartPr>
      <w:docPartBody>
        <w:p w:rsidR="002F151A" w:rsidRDefault="005774CB" w:rsidP="005774CB">
          <w:pPr>
            <w:pStyle w:val="BA96F12FB9484F8681C250F511D55600"/>
          </w:pPr>
          <w:r w:rsidRPr="007839D9">
            <w:rPr>
              <w:rFonts w:cs="Arial"/>
              <w:color w:val="FF0000"/>
              <w:sz w:val="20"/>
              <w:szCs w:val="20"/>
            </w:rPr>
            <w:t>[Pasirinkite]</w:t>
          </w:r>
        </w:p>
      </w:docPartBody>
    </w:docPart>
    <w:docPart>
      <w:docPartPr>
        <w:name w:val="65961441289447E78CCFB5E560453F00"/>
        <w:category>
          <w:name w:val="General"/>
          <w:gallery w:val="placeholder"/>
        </w:category>
        <w:types>
          <w:type w:val="bbPlcHdr"/>
        </w:types>
        <w:behaviors>
          <w:behavior w:val="content"/>
        </w:behaviors>
        <w:guid w:val="{AD696C61-CFAE-49A4-A52D-8EB40E0CD9C9}"/>
      </w:docPartPr>
      <w:docPartBody>
        <w:p w:rsidR="002F151A" w:rsidRDefault="005774CB" w:rsidP="005774CB">
          <w:pPr>
            <w:pStyle w:val="65961441289447E78CCFB5E560453F00"/>
          </w:pPr>
          <w:r w:rsidRPr="007839D9">
            <w:rPr>
              <w:rFonts w:cs="Arial"/>
              <w:bCs/>
              <w:sz w:val="20"/>
              <w:szCs w:val="20"/>
              <w:highlight w:val="yellow"/>
            </w:rPr>
            <w:t>____</w:t>
          </w:r>
        </w:p>
      </w:docPartBody>
    </w:docPart>
    <w:docPart>
      <w:docPartPr>
        <w:name w:val="A4FB38FB086B4343AA3FA144EA0A263E"/>
        <w:category>
          <w:name w:val="General"/>
          <w:gallery w:val="placeholder"/>
        </w:category>
        <w:types>
          <w:type w:val="bbPlcHdr"/>
        </w:types>
        <w:behaviors>
          <w:behavior w:val="content"/>
        </w:behaviors>
        <w:guid w:val="{3AB25DCC-57EA-40FC-9B63-A51F3AA87626}"/>
      </w:docPartPr>
      <w:docPartBody>
        <w:p w:rsidR="002F151A" w:rsidRDefault="005774CB" w:rsidP="005774CB">
          <w:pPr>
            <w:pStyle w:val="A4FB38FB086B4343AA3FA144EA0A263E"/>
          </w:pPr>
          <w:r w:rsidRPr="007839D9">
            <w:rPr>
              <w:rFonts w:cs="Arial"/>
              <w:color w:val="FF0000"/>
              <w:sz w:val="20"/>
              <w:szCs w:val="20"/>
            </w:rPr>
            <w:t>[Pasirinkite]</w:t>
          </w:r>
        </w:p>
      </w:docPartBody>
    </w:docPart>
    <w:docPart>
      <w:docPartPr>
        <w:name w:val="6F69780CAE9F45428936C1ECFB8DCE93"/>
        <w:category>
          <w:name w:val="General"/>
          <w:gallery w:val="placeholder"/>
        </w:category>
        <w:types>
          <w:type w:val="bbPlcHdr"/>
        </w:types>
        <w:behaviors>
          <w:behavior w:val="content"/>
        </w:behaviors>
        <w:guid w:val="{E654C0EA-5F96-4620-A93F-DB393FE094D0}"/>
      </w:docPartPr>
      <w:docPartBody>
        <w:p w:rsidR="002F151A" w:rsidRDefault="005774CB" w:rsidP="005774CB">
          <w:pPr>
            <w:pStyle w:val="6F69780CAE9F45428936C1ECFB8DCE93"/>
          </w:pPr>
          <w:r w:rsidRPr="001E6861">
            <w:rPr>
              <w:rFonts w:cs="Arial"/>
              <w:color w:val="FF0000"/>
              <w:sz w:val="20"/>
              <w:szCs w:val="20"/>
            </w:rPr>
            <w:t>[Pasirinkite]</w:t>
          </w:r>
        </w:p>
      </w:docPartBody>
    </w:docPart>
    <w:docPart>
      <w:docPartPr>
        <w:name w:val="5971AF5C1B3A4B5EBF1EBC321A53A5DF"/>
        <w:category>
          <w:name w:val="General"/>
          <w:gallery w:val="placeholder"/>
        </w:category>
        <w:types>
          <w:type w:val="bbPlcHdr"/>
        </w:types>
        <w:behaviors>
          <w:behavior w:val="content"/>
        </w:behaviors>
        <w:guid w:val="{2B629EF2-8C10-4BB9-8B5C-D9E33C8A3FD7}"/>
      </w:docPartPr>
      <w:docPartBody>
        <w:p w:rsidR="002F151A" w:rsidRDefault="005774CB" w:rsidP="005774CB">
          <w:pPr>
            <w:pStyle w:val="5971AF5C1B3A4B5EBF1EBC321A53A5DF"/>
          </w:pPr>
          <w:r w:rsidRPr="001E6861">
            <w:rPr>
              <w:rFonts w:cs="Arial"/>
              <w:color w:val="FF0000"/>
              <w:sz w:val="20"/>
              <w:szCs w:val="20"/>
            </w:rPr>
            <w:t>[Pasirinkite]</w:t>
          </w:r>
        </w:p>
      </w:docPartBody>
    </w:docPart>
    <w:docPart>
      <w:docPartPr>
        <w:name w:val="1B08B99FCA8C4FB39B2412B4E181A02D"/>
        <w:category>
          <w:name w:val="General"/>
          <w:gallery w:val="placeholder"/>
        </w:category>
        <w:types>
          <w:type w:val="bbPlcHdr"/>
        </w:types>
        <w:behaviors>
          <w:behavior w:val="content"/>
        </w:behaviors>
        <w:guid w:val="{B8E19CEC-B74B-46CB-A414-FAB785E6472E}"/>
      </w:docPartPr>
      <w:docPartBody>
        <w:p w:rsidR="002F151A" w:rsidRDefault="005774CB" w:rsidP="005774CB">
          <w:pPr>
            <w:pStyle w:val="1B08B99FCA8C4FB39B2412B4E181A02D"/>
          </w:pPr>
          <w:r w:rsidRPr="00E069CF">
            <w:rPr>
              <w:rFonts w:cs="Arial"/>
              <w:bCs/>
              <w:sz w:val="20"/>
              <w:szCs w:val="20"/>
              <w:highlight w:val="yellow"/>
            </w:rPr>
            <w:t>____</w:t>
          </w:r>
        </w:p>
      </w:docPartBody>
    </w:docPart>
    <w:docPart>
      <w:docPartPr>
        <w:name w:val="8E7E7F03E5224AF78FA071098804CF3F"/>
        <w:category>
          <w:name w:val="General"/>
          <w:gallery w:val="placeholder"/>
        </w:category>
        <w:types>
          <w:type w:val="bbPlcHdr"/>
        </w:types>
        <w:behaviors>
          <w:behavior w:val="content"/>
        </w:behaviors>
        <w:guid w:val="{E69329C3-CFCA-4602-82D2-82FB38C4253C}"/>
      </w:docPartPr>
      <w:docPartBody>
        <w:p w:rsidR="002F151A" w:rsidRDefault="005774CB" w:rsidP="005774CB">
          <w:pPr>
            <w:pStyle w:val="8E7E7F03E5224AF78FA071098804CF3F"/>
          </w:pPr>
          <w:r w:rsidRPr="001E6861">
            <w:rPr>
              <w:rFonts w:cs="Arial"/>
              <w:color w:val="FF0000"/>
              <w:sz w:val="20"/>
              <w:szCs w:val="20"/>
            </w:rPr>
            <w:t>[Pasirinkite]</w:t>
          </w:r>
        </w:p>
      </w:docPartBody>
    </w:docPart>
    <w:docPart>
      <w:docPartPr>
        <w:name w:val="D4EFDA332F56485A8A2A34C5C7A2F99A"/>
        <w:category>
          <w:name w:val="General"/>
          <w:gallery w:val="placeholder"/>
        </w:category>
        <w:types>
          <w:type w:val="bbPlcHdr"/>
        </w:types>
        <w:behaviors>
          <w:behavior w:val="content"/>
        </w:behaviors>
        <w:guid w:val="{E53BFF9A-FAB3-442E-AD60-63140384343C}"/>
      </w:docPartPr>
      <w:docPartBody>
        <w:p w:rsidR="002F151A" w:rsidRDefault="005774CB" w:rsidP="005774CB">
          <w:pPr>
            <w:pStyle w:val="D4EFDA332F56485A8A2A34C5C7A2F99A"/>
          </w:pPr>
          <w:r w:rsidRPr="00E21553">
            <w:rPr>
              <w:rFonts w:cs="Arial"/>
              <w:bCs/>
              <w:color w:val="7F7F7F" w:themeColor="text1" w:themeTint="80"/>
              <w:sz w:val="20"/>
              <w:szCs w:val="20"/>
            </w:rPr>
            <w:t>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altName w:val="Arial"/>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4CB"/>
    <w:rsid w:val="000B1BE8"/>
    <w:rsid w:val="001F4614"/>
    <w:rsid w:val="00263AF5"/>
    <w:rsid w:val="002A232F"/>
    <w:rsid w:val="002F151A"/>
    <w:rsid w:val="00483310"/>
    <w:rsid w:val="005774CB"/>
    <w:rsid w:val="00640295"/>
    <w:rsid w:val="00646E73"/>
    <w:rsid w:val="006B25C0"/>
    <w:rsid w:val="006D5F7A"/>
    <w:rsid w:val="007574E1"/>
    <w:rsid w:val="0081388B"/>
    <w:rsid w:val="00821C97"/>
    <w:rsid w:val="0086235B"/>
    <w:rsid w:val="008D68BE"/>
    <w:rsid w:val="00954B3F"/>
    <w:rsid w:val="00AA1BA7"/>
    <w:rsid w:val="00B116B6"/>
    <w:rsid w:val="00BF7B2C"/>
    <w:rsid w:val="00C66FA4"/>
    <w:rsid w:val="00D32CFD"/>
    <w:rsid w:val="00E0510E"/>
    <w:rsid w:val="00F27B87"/>
    <w:rsid w:val="00F81A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28B6C966754510A33123E427578293">
    <w:name w:val="6428B6C966754510A33123E427578293"/>
    <w:rsid w:val="005774CB"/>
  </w:style>
  <w:style w:type="paragraph" w:customStyle="1" w:styleId="CF2A6A81D15147A4993D9B0A0EF8A233">
    <w:name w:val="CF2A6A81D15147A4993D9B0A0EF8A233"/>
    <w:rsid w:val="005774CB"/>
  </w:style>
  <w:style w:type="paragraph" w:customStyle="1" w:styleId="8ABB0E4AE8084E9D8591E565DABDEEAA">
    <w:name w:val="8ABB0E4AE8084E9D8591E565DABDEEAA"/>
    <w:rsid w:val="005774CB"/>
  </w:style>
  <w:style w:type="paragraph" w:customStyle="1" w:styleId="0D252AFBC3B041E1AFE2E21B8A674FC5">
    <w:name w:val="0D252AFBC3B041E1AFE2E21B8A674FC5"/>
    <w:rsid w:val="005774CB"/>
  </w:style>
  <w:style w:type="paragraph" w:customStyle="1" w:styleId="C06B2F529EB2453390CF06BCD8B3A42B">
    <w:name w:val="C06B2F529EB2453390CF06BCD8B3A42B"/>
    <w:rsid w:val="005774CB"/>
  </w:style>
  <w:style w:type="paragraph" w:customStyle="1" w:styleId="42D0D42217BD4594B3D7FDA61A6BE289">
    <w:name w:val="42D0D42217BD4594B3D7FDA61A6BE289"/>
    <w:rsid w:val="005774CB"/>
  </w:style>
  <w:style w:type="paragraph" w:customStyle="1" w:styleId="0842DAC31FA64D54BD780C6AA875189D">
    <w:name w:val="0842DAC31FA64D54BD780C6AA875189D"/>
    <w:rsid w:val="005774CB"/>
  </w:style>
  <w:style w:type="paragraph" w:customStyle="1" w:styleId="7894D60507264670AA3DFB6BB802E61B">
    <w:name w:val="7894D60507264670AA3DFB6BB802E61B"/>
    <w:rsid w:val="005774CB"/>
  </w:style>
  <w:style w:type="paragraph" w:customStyle="1" w:styleId="216C714776DB432CBAFC46F468D0EA6B">
    <w:name w:val="216C714776DB432CBAFC46F468D0EA6B"/>
    <w:rsid w:val="005774CB"/>
  </w:style>
  <w:style w:type="paragraph" w:customStyle="1" w:styleId="9E658D443E3740ECAA05C58D78B165BF">
    <w:name w:val="9E658D443E3740ECAA05C58D78B165BF"/>
    <w:rsid w:val="005774CB"/>
  </w:style>
  <w:style w:type="paragraph" w:customStyle="1" w:styleId="7597626D254A494EB302C82962721FF2">
    <w:name w:val="7597626D254A494EB302C82962721FF2"/>
    <w:rsid w:val="005774CB"/>
  </w:style>
  <w:style w:type="paragraph" w:customStyle="1" w:styleId="8D8E7BA896994AB1888F3796DD45CC0E">
    <w:name w:val="8D8E7BA896994AB1888F3796DD45CC0E"/>
    <w:rsid w:val="005774CB"/>
  </w:style>
  <w:style w:type="paragraph" w:customStyle="1" w:styleId="EB265B9A5C3F461CBFE2AF9F1F200FAB">
    <w:name w:val="EB265B9A5C3F461CBFE2AF9F1F200FAB"/>
    <w:rsid w:val="005774CB"/>
  </w:style>
  <w:style w:type="paragraph" w:customStyle="1" w:styleId="BA96F12FB9484F8681C250F511D55600">
    <w:name w:val="BA96F12FB9484F8681C250F511D55600"/>
    <w:rsid w:val="005774CB"/>
  </w:style>
  <w:style w:type="paragraph" w:customStyle="1" w:styleId="65961441289447E78CCFB5E560453F00">
    <w:name w:val="65961441289447E78CCFB5E560453F00"/>
    <w:rsid w:val="005774CB"/>
  </w:style>
  <w:style w:type="paragraph" w:customStyle="1" w:styleId="A4FB38FB086B4343AA3FA144EA0A263E">
    <w:name w:val="A4FB38FB086B4343AA3FA144EA0A263E"/>
    <w:rsid w:val="005774CB"/>
  </w:style>
  <w:style w:type="paragraph" w:customStyle="1" w:styleId="6F69780CAE9F45428936C1ECFB8DCE93">
    <w:name w:val="6F69780CAE9F45428936C1ECFB8DCE93"/>
    <w:rsid w:val="005774CB"/>
  </w:style>
  <w:style w:type="paragraph" w:customStyle="1" w:styleId="5971AF5C1B3A4B5EBF1EBC321A53A5DF">
    <w:name w:val="5971AF5C1B3A4B5EBF1EBC321A53A5DF"/>
    <w:rsid w:val="005774CB"/>
  </w:style>
  <w:style w:type="paragraph" w:customStyle="1" w:styleId="1B08B99FCA8C4FB39B2412B4E181A02D">
    <w:name w:val="1B08B99FCA8C4FB39B2412B4E181A02D"/>
    <w:rsid w:val="005774CB"/>
  </w:style>
  <w:style w:type="paragraph" w:customStyle="1" w:styleId="8E7E7F03E5224AF78FA071098804CF3F">
    <w:name w:val="8E7E7F03E5224AF78FA071098804CF3F"/>
    <w:rsid w:val="005774CB"/>
  </w:style>
  <w:style w:type="paragraph" w:customStyle="1" w:styleId="D4EFDA332F56485A8A2A34C5C7A2F99A">
    <w:name w:val="D4EFDA332F56485A8A2A34C5C7A2F99A"/>
    <w:rsid w:val="005774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A9FB3-0C65-4596-AE34-31224D44B2F7}">
  <ds:schemaRefs>
    <ds:schemaRef ds:uri="http://schemas.openxmlformats.org/officeDocument/2006/bibliography"/>
  </ds:schemaRefs>
</ds:datastoreItem>
</file>

<file path=customXml/itemProps2.xml><?xml version="1.0" encoding="utf-8"?>
<ds:datastoreItem xmlns:ds="http://schemas.openxmlformats.org/officeDocument/2006/customXml" ds:itemID="{54F73BA8-AE7D-4177-A6C2-5219DBF1D67D}">
  <ds:schemaRefs>
    <ds:schemaRef ds:uri="http://schemas.microsoft.com/sharepoint/v3/contenttype/forms"/>
  </ds:schemaRefs>
</ds:datastoreItem>
</file>

<file path=customXml/itemProps3.xml><?xml version="1.0" encoding="utf-8"?>
<ds:datastoreItem xmlns:ds="http://schemas.openxmlformats.org/officeDocument/2006/customXml" ds:itemID="{4AD66355-393F-445D-B473-66172A592E35}">
  <ds:schemaRef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89409b94-1907-4fc7-8946-cd57e5ab81d1"/>
    <ds:schemaRef ds:uri="3db48862-3d5a-4b5b-a8ee-b1270852f994"/>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A627CE5-25EF-4570-A262-2EF361804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18</Pages>
  <Words>38505</Words>
  <Characters>21949</Characters>
  <Application>Microsoft Office Word</Application>
  <DocSecurity>0</DocSecurity>
  <Lines>182</Lines>
  <Paragraphs>120</Paragraphs>
  <ScaleCrop>false</ScaleCrop>
  <Company/>
  <LinksUpToDate>false</LinksUpToDate>
  <CharactersWithSpaces>60334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Remeika</dc:creator>
  <cp:keywords/>
  <dc:description/>
  <cp:lastModifiedBy>Indrė Unguraitienė</cp:lastModifiedBy>
  <cp:revision>18</cp:revision>
  <dcterms:created xsi:type="dcterms:W3CDTF">2026-03-16T12:40:00Z</dcterms:created>
  <dcterms:modified xsi:type="dcterms:W3CDTF">2026-03-17T11:03:00Z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ediaServiceImageTags">
    <vt:lpwstr/>
  </property>
  <property fmtid="{D5CDD505-2E9C-101B-9397-08002B2CF9AE}" pid="4" name="docLang">
    <vt:lpwstr>lt</vt:lpwstr>
  </property>
</Properties>
</file>